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80740" w:rsidR="0019612F" w:rsidRDefault="0019612F" w14:paraId="3A2B6957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080740" w:rsidR="00D01F24" w:rsidRDefault="00D01F24" w14:paraId="1723FFD2" wp14:textId="77777777">
      <w:pPr>
        <w:widowControl w:val="0"/>
        <w:tabs>
          <w:tab w:val="center" w:pos="4680"/>
        </w:tabs>
        <w:rPr>
          <w:b/>
          <w:szCs w:val="24"/>
        </w:rPr>
      </w:pPr>
      <w:r w:rsidRPr="00080740">
        <w:rPr>
          <w:szCs w:val="24"/>
        </w:rPr>
        <w:tab/>
      </w:r>
      <w:r w:rsidRPr="00080740">
        <w:rPr>
          <w:b/>
          <w:szCs w:val="24"/>
        </w:rPr>
        <w:t xml:space="preserve">EECE </w:t>
      </w:r>
      <w:r w:rsidRPr="00080740" w:rsidR="00E157A4">
        <w:rPr>
          <w:b/>
          <w:szCs w:val="24"/>
        </w:rPr>
        <w:t>2015</w:t>
      </w:r>
      <w:r w:rsidR="005D0302">
        <w:rPr>
          <w:b/>
          <w:szCs w:val="24"/>
        </w:rPr>
        <w:t xml:space="preserve">: </w:t>
      </w:r>
      <w:r w:rsidRPr="00080740">
        <w:rPr>
          <w:b/>
          <w:szCs w:val="24"/>
        </w:rPr>
        <w:t>Circuits Laboratory 1</w:t>
      </w:r>
      <w:r w:rsidRPr="00080740" w:rsidR="00E157A4">
        <w:rPr>
          <w:b/>
          <w:szCs w:val="24"/>
        </w:rPr>
        <w:t xml:space="preserve">  </w:t>
      </w:r>
    </w:p>
    <w:p xmlns:wp14="http://schemas.microsoft.com/office/word/2010/wordml" w:rsidRPr="00080740" w:rsidR="00080740" w:rsidRDefault="00080740" w14:paraId="1F0F5DD7" wp14:textId="77777777">
      <w:pPr>
        <w:widowControl w:val="0"/>
        <w:tabs>
          <w:tab w:val="center" w:pos="4680"/>
        </w:tabs>
        <w:rPr>
          <w:b/>
          <w:szCs w:val="24"/>
        </w:rPr>
      </w:pPr>
    </w:p>
    <w:p xmlns:wp14="http://schemas.microsoft.com/office/word/2010/wordml" w:rsidRPr="00080740" w:rsidR="00080740" w:rsidP="00080740" w:rsidRDefault="00080740" w14:paraId="1466EB45" wp14:textId="77777777">
      <w:pPr>
        <w:widowControl w:val="0"/>
        <w:ind w:left="2160" w:hanging="2160"/>
        <w:rPr>
          <w:szCs w:val="24"/>
        </w:rPr>
      </w:pPr>
      <w:r w:rsidRPr="00080740">
        <w:rPr>
          <w:b/>
          <w:szCs w:val="24"/>
        </w:rPr>
        <w:t>Class Schedule:</w:t>
      </w:r>
      <w:r w:rsidRPr="00080740">
        <w:rPr>
          <w:szCs w:val="24"/>
        </w:rPr>
        <w:tab/>
      </w:r>
      <w:r>
        <w:rPr>
          <w:szCs w:val="24"/>
        </w:rPr>
        <w:t>1 – 1 hour lecture, 1 – 2 hour</w:t>
      </w:r>
      <w:r w:rsidRPr="00080740">
        <w:rPr>
          <w:szCs w:val="24"/>
        </w:rPr>
        <w:t xml:space="preserve"> laboratory equivalent to 2 credits</w:t>
      </w:r>
    </w:p>
    <w:p xmlns:wp14="http://schemas.microsoft.com/office/word/2010/wordml" w:rsidRPr="00080740" w:rsidR="00080740" w:rsidRDefault="00080740" w14:paraId="7DAA8C24" wp14:textId="77777777">
      <w:pPr>
        <w:widowControl w:val="0"/>
        <w:tabs>
          <w:tab w:val="center" w:pos="4680"/>
        </w:tabs>
        <w:rPr>
          <w:szCs w:val="24"/>
        </w:rPr>
      </w:pPr>
    </w:p>
    <w:p xmlns:wp14="http://schemas.microsoft.com/office/word/2010/wordml" w:rsidRPr="00080740" w:rsidR="00080740" w:rsidP="00080740" w:rsidRDefault="00080740" w14:paraId="5EABCB18" wp14:textId="77777777">
      <w:pPr>
        <w:widowControl w:val="0"/>
        <w:rPr>
          <w:szCs w:val="24"/>
        </w:rPr>
      </w:pPr>
      <w:r w:rsidRPr="00080740">
        <w:rPr>
          <w:b/>
          <w:szCs w:val="24"/>
        </w:rPr>
        <w:t>Course Coordinator</w:t>
      </w:r>
      <w:r w:rsidRPr="00080740">
        <w:rPr>
          <w:szCs w:val="24"/>
        </w:rPr>
        <w:t xml:space="preserve">: </w:t>
      </w:r>
      <w:r w:rsidR="00A408A1">
        <w:rPr>
          <w:szCs w:val="24"/>
        </w:rPr>
        <w:t>Dr. James Richie</w:t>
      </w:r>
      <w:bookmarkStart w:name="_GoBack" w:id="0"/>
      <w:bookmarkEnd w:id="0"/>
    </w:p>
    <w:p xmlns:wp14="http://schemas.microsoft.com/office/word/2010/wordml" w:rsidRPr="00080740" w:rsidR="00080740" w:rsidP="00080740" w:rsidRDefault="00080740" w14:paraId="17C56717" wp14:textId="77777777">
      <w:pPr>
        <w:widowControl w:val="0"/>
        <w:rPr>
          <w:szCs w:val="24"/>
        </w:rPr>
      </w:pPr>
    </w:p>
    <w:p xmlns:wp14="http://schemas.microsoft.com/office/word/2010/wordml" w:rsidRPr="00080740" w:rsidR="00080740" w:rsidP="00080740" w:rsidRDefault="00080740" w14:paraId="0AF1EBAE" wp14:textId="77777777">
      <w:pPr>
        <w:widowControl w:val="0"/>
        <w:ind w:left="2160" w:hanging="2160"/>
        <w:rPr>
          <w:b/>
          <w:szCs w:val="24"/>
        </w:rPr>
      </w:pPr>
      <w:r w:rsidRPr="00080740">
        <w:rPr>
          <w:b/>
          <w:szCs w:val="24"/>
        </w:rPr>
        <w:t>Course Materials:</w:t>
      </w:r>
      <w:r w:rsidRPr="00080740">
        <w:rPr>
          <w:b/>
          <w:szCs w:val="24"/>
        </w:rPr>
        <w:tab/>
      </w:r>
    </w:p>
    <w:p xmlns:wp14="http://schemas.microsoft.com/office/word/2010/wordml" w:rsidRPr="00080740" w:rsidR="00080740" w:rsidP="00080740" w:rsidRDefault="00080740" w14:paraId="0D55C710" wp14:textId="127A2330">
      <w:pPr>
        <w:widowControl w:val="0"/>
        <w:ind w:left="1440" w:hanging="1440"/>
        <w:rPr>
          <w:szCs w:val="24"/>
        </w:rPr>
      </w:pPr>
      <w:proofErr w:type="spellStart"/>
      <w:r w:rsidRPr="78C1FE62">
        <w:rPr>
          <w:b w:val="1"/>
          <w:bCs w:val="1"/>
        </w:rPr>
        <w:t>Required:</w:t>
      </w:r>
      <w:r w:rsidRPr="00080740">
        <w:rPr>
          <w:szCs w:val="24"/>
        </w:rPr>
        <w:tab/>
      </w:r>
      <w:r w:rsidRPr="78C1FE62">
        <w:rPr/>
        <w:t xml:space="preserve">James</w:t>
      </w:r>
      <w:proofErr w:type="spellEnd"/>
      <w:r w:rsidRPr="78C1FE62">
        <w:rPr/>
        <w:t xml:space="preserve"> W. Nilsson and Susan A. Riedel, </w:t>
      </w:r>
      <w:r w:rsidRPr="78C1FE62">
        <w:rPr>
          <w:u w:val="single"/>
        </w:rPr>
        <w:t>Electric Circuits,</w:t>
      </w:r>
      <w:r w:rsidRPr="78C1FE62">
        <w:rPr/>
        <w:t xml:space="preserve"> </w:t>
      </w:r>
      <w:r w:rsidRPr="78C1FE62">
        <w:rPr/>
        <w:t xml:space="preserve">10</w:t>
      </w:r>
      <w:r w:rsidRPr="78C1FE62">
        <w:rPr>
          <w:vertAlign w:val="superscript"/>
        </w:rPr>
        <w:t>th</w:t>
      </w:r>
      <w:r w:rsidRPr="78C1FE62">
        <w:rPr/>
        <w:t xml:space="preserve"> Ed., Pearson-Prentice Hall, Upper Saddle River, NJ 20</w:t>
      </w:r>
      <w:r w:rsidRPr="78C1FE62">
        <w:rPr/>
        <w:t xml:space="preserve">1</w:t>
      </w:r>
      <w:r w:rsidRPr="78C1FE62">
        <w:rPr/>
        <w:t xml:space="preserve">5. (current text used in EECE 2010)</w:t>
      </w:r>
      <w:r w:rsidRPr="00080740">
        <w:rPr>
          <w:szCs w:val="24"/>
        </w:rPr>
        <w:tab/>
      </w:r>
      <w:proofErr w:type="spellStart"/>
      <w:proofErr w:type="spellEnd"/>
      <w:proofErr w:type="spellStart"/>
      <w:proofErr w:type="spellEnd"/>
    </w:p>
    <w:p xmlns:wp14="http://schemas.microsoft.com/office/word/2010/wordml" w:rsidRPr="00080740" w:rsidR="00080740" w:rsidP="00080740" w:rsidRDefault="00080740" w14:paraId="77BCB838" wp14:textId="66D33446">
      <w:pPr>
        <w:widowControl w:val="0"/>
        <w:rPr>
          <w:szCs w:val="24"/>
        </w:rPr>
      </w:pPr>
      <w:r w:rsidRPr="00080740">
        <w:rPr>
          <w:szCs w:val="24"/>
        </w:rPr>
        <w:tab/>
      </w:r>
      <w:r w:rsidRPr="00080740">
        <w:rPr>
          <w:szCs w:val="24"/>
        </w:rPr>
        <w:tab/>
      </w:r>
      <w:r w:rsidRPr="78C1FE62">
        <w:rPr/>
        <w:t>EECE 2015 Handouts</w:t>
      </w:r>
      <w:r w:rsidRPr="78C1FE62">
        <w:rPr/>
        <w:t>, NI Lab View/</w:t>
      </w:r>
      <w:proofErr w:type="spellStart"/>
      <w:r w:rsidRPr="78C1FE62">
        <w:rPr/>
        <w:t>MultiSim</w:t>
      </w:r>
      <w:proofErr w:type="spellEnd"/>
    </w:p>
    <w:p xmlns:wp14="http://schemas.microsoft.com/office/word/2010/wordml" w:rsidRPr="00080740" w:rsidR="00080740" w:rsidP="00080740" w:rsidRDefault="00080740" w14:paraId="4B31BBCD" wp14:textId="3A3F41AA">
      <w:pPr>
        <w:widowControl w:val="0"/>
        <w:ind w:left="1440" w:hanging="1440"/>
        <w:rPr>
          <w:szCs w:val="24"/>
        </w:rPr>
      </w:pPr>
      <w:r w:rsidRPr="78C1FE62">
        <w:rPr>
          <w:b w:val="1"/>
          <w:bCs w:val="1"/>
        </w:rPr>
        <w:t>Supplies:</w:t>
      </w:r>
      <w:r w:rsidRPr="78C1FE62">
        <w:rPr>
          <w:b w:val="1"/>
          <w:bCs w:val="1"/>
        </w:rPr>
        <w:t xml:space="preserve"> </w:t>
      </w:r>
      <w:r w:rsidRPr="00080740">
        <w:rPr>
          <w:szCs w:val="24"/>
        </w:rPr>
        <w:tab/>
      </w:r>
      <w:r w:rsidRPr="78C1FE62">
        <w:rPr/>
        <w:t xml:space="preserve">EECE Tools Kit, EECE Cable Kit, experimenter’s breadboard (proto board), </w:t>
      </w:r>
      <w:proofErr w:type="spellStart"/>
      <w:r w:rsidRPr="78C1FE62">
        <w:rPr/>
        <w:t>needlenose</w:t>
      </w:r>
      <w:proofErr w:type="spellEnd"/>
      <w:r w:rsidRPr="78C1FE62">
        <w:rPr/>
        <w:t xml:space="preserve"> pliers</w:t>
      </w:r>
    </w:p>
    <w:p xmlns:wp14="http://schemas.microsoft.com/office/word/2010/wordml" w:rsidRPr="00080740" w:rsidR="00D01F24" w:rsidRDefault="00D01F24" w14:paraId="48A0087F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339AB8ED" wp14:textId="77777777">
      <w:pPr>
        <w:widowControl w:val="0"/>
        <w:rPr>
          <w:szCs w:val="24"/>
        </w:rPr>
      </w:pPr>
      <w:r w:rsidRPr="00080740">
        <w:rPr>
          <w:b/>
          <w:szCs w:val="24"/>
        </w:rPr>
        <w:t>Course Description</w:t>
      </w:r>
      <w:r w:rsidRPr="00080740">
        <w:rPr>
          <w:szCs w:val="24"/>
        </w:rPr>
        <w:t>:</w:t>
      </w:r>
    </w:p>
    <w:p xmlns:wp14="http://schemas.microsoft.com/office/word/2010/wordml" w:rsidR="00D01F24" w:rsidRDefault="00D01F24" w14:paraId="226156FF" wp14:textId="77777777">
      <w:pPr>
        <w:widowControl w:val="0"/>
        <w:rPr>
          <w:szCs w:val="24"/>
        </w:rPr>
      </w:pPr>
      <w:r w:rsidRPr="00080740">
        <w:rPr>
          <w:szCs w:val="24"/>
        </w:rPr>
        <w:t xml:space="preserve">Introduction to circuit design, construction, and testing.  The basics of circuit construction techniques and electronic test measurement skills are covered.  Circuit components such as resistors, inductors, capacitors and op-amps are used.  Emphasis is placed on DC and transient response of circuits. </w:t>
      </w:r>
    </w:p>
    <w:p xmlns:wp14="http://schemas.microsoft.com/office/word/2010/wordml" w:rsidR="00080740" w:rsidRDefault="00080740" w14:paraId="49C95ADC" wp14:textId="77777777">
      <w:pPr>
        <w:widowControl w:val="0"/>
        <w:rPr>
          <w:szCs w:val="24"/>
        </w:rPr>
      </w:pPr>
    </w:p>
    <w:p xmlns:wp14="http://schemas.microsoft.com/office/word/2010/wordml" w:rsidRPr="00080740" w:rsidR="00080740" w:rsidP="00080740" w:rsidRDefault="00080740" w14:paraId="6C06449D" wp14:noSpellErr="1" wp14:textId="1FB6930F">
      <w:pPr>
        <w:widowControl w:val="0"/>
        <w:ind w:left="2160" w:hanging="2160"/>
        <w:rPr>
          <w:szCs w:val="24"/>
        </w:rPr>
      </w:pPr>
      <w:r w:rsidRPr="03F82862">
        <w:rPr>
          <w:b w:val="1"/>
          <w:bCs w:val="1"/>
        </w:rPr>
        <w:t>Prerequisites</w:t>
      </w:r>
      <w:r w:rsidRPr="03F82862">
        <w:rPr/>
        <w:t>:</w:t>
      </w:r>
      <w:r w:rsidRPr="03F82862">
        <w:rPr/>
        <w:t xml:space="preserve"> </w:t>
      </w:r>
      <w:r w:rsidRPr="00080740">
        <w:rPr>
          <w:szCs w:val="24"/>
        </w:rPr>
        <w:tab/>
      </w:r>
      <w:r w:rsidRPr="03F82862">
        <w:rPr/>
        <w:t xml:space="preserve">EECE 2010 </w:t>
      </w:r>
      <w:r w:rsidRPr="03F82862">
        <w:rPr/>
        <w:t>must be taken concurrently</w:t>
      </w:r>
    </w:p>
    <w:p xmlns:wp14="http://schemas.microsoft.com/office/word/2010/wordml" w:rsidRPr="00080740" w:rsidR="002D4889" w:rsidRDefault="002D4889" w14:paraId="5E53DE4C" wp14:textId="77777777">
      <w:pPr>
        <w:widowControl w:val="0"/>
        <w:rPr>
          <w:szCs w:val="24"/>
        </w:rPr>
      </w:pPr>
    </w:p>
    <w:p xmlns:wp14="http://schemas.microsoft.com/office/word/2010/wordml" w:rsidRPr="00080740" w:rsidR="002D4889" w:rsidRDefault="002D4889" w14:paraId="28AD555A" wp14:textId="77777777">
      <w:pPr>
        <w:widowControl w:val="0"/>
        <w:rPr>
          <w:szCs w:val="24"/>
        </w:rPr>
      </w:pPr>
      <w:r w:rsidRPr="00080740">
        <w:rPr>
          <w:b/>
          <w:szCs w:val="24"/>
        </w:rPr>
        <w:t>Required</w:t>
      </w:r>
      <w:r w:rsidRPr="00080740">
        <w:rPr>
          <w:szCs w:val="24"/>
        </w:rPr>
        <w:t xml:space="preserve"> in the Elect</w:t>
      </w:r>
      <w:r w:rsidRPr="00080740" w:rsidR="000B08C3">
        <w:rPr>
          <w:szCs w:val="24"/>
        </w:rPr>
        <w:t>rical and Computer Engineering p</w:t>
      </w:r>
      <w:r w:rsidRPr="00080740">
        <w:rPr>
          <w:szCs w:val="24"/>
        </w:rPr>
        <w:t>rograms</w:t>
      </w:r>
      <w:r w:rsidRPr="00080740" w:rsidR="000B08C3">
        <w:rPr>
          <w:szCs w:val="24"/>
        </w:rPr>
        <w:t xml:space="preserve"> and for the Bioelectronics major in the Biomedical Engineering program</w:t>
      </w:r>
      <w:r w:rsidRPr="00080740">
        <w:rPr>
          <w:szCs w:val="24"/>
        </w:rPr>
        <w:t>.</w:t>
      </w:r>
    </w:p>
    <w:p xmlns:wp14="http://schemas.microsoft.com/office/word/2010/wordml" w:rsidRPr="00080740" w:rsidR="00D01F24" w:rsidRDefault="00D01F24" w14:paraId="5F6D45AB" wp14:textId="77777777">
      <w:pPr>
        <w:widowControl w:val="0"/>
        <w:rPr>
          <w:szCs w:val="24"/>
        </w:rPr>
      </w:pPr>
    </w:p>
    <w:p xmlns:wp14="http://schemas.microsoft.com/office/word/2010/wordml" w:rsidRPr="00080740" w:rsidR="00080740" w:rsidP="00080740" w:rsidRDefault="00080740" w14:paraId="6A2754EF" wp14:textId="77777777">
      <w:pPr>
        <w:widowControl w:val="0"/>
        <w:ind w:left="5040" w:hanging="5040"/>
        <w:rPr>
          <w:szCs w:val="24"/>
        </w:rPr>
      </w:pPr>
      <w:r w:rsidRPr="00080740">
        <w:rPr>
          <w:b/>
          <w:szCs w:val="24"/>
        </w:rPr>
        <w:t>Contribution to Professional Component</w:t>
      </w:r>
      <w:r w:rsidR="005D0302">
        <w:rPr>
          <w:szCs w:val="24"/>
        </w:rPr>
        <w:t>:</w:t>
      </w:r>
      <w:r w:rsidR="005D0302">
        <w:rPr>
          <w:szCs w:val="24"/>
        </w:rPr>
        <w:tab/>
      </w:r>
      <w:r w:rsidRPr="00080740">
        <w:rPr>
          <w:szCs w:val="24"/>
        </w:rPr>
        <w:t>Engineering Science   80%</w:t>
      </w:r>
    </w:p>
    <w:p xmlns:wp14="http://schemas.microsoft.com/office/word/2010/wordml" w:rsidRPr="00080740" w:rsidR="00D01F24" w:rsidRDefault="00080740" w14:paraId="4B7687F5" wp14:textId="77777777">
      <w:pPr>
        <w:widowControl w:val="0"/>
        <w:rPr>
          <w:szCs w:val="24"/>
        </w:rPr>
      </w:pPr>
      <w:r w:rsidRPr="0008074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Engineering Design    20%</w:t>
      </w:r>
    </w:p>
    <w:p xmlns:wp14="http://schemas.microsoft.com/office/word/2010/wordml" w:rsidRPr="00080740" w:rsidR="00D01F24" w:rsidRDefault="00D01F24" w14:paraId="6F8147E5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41B6B98A" wp14:textId="77777777">
      <w:pPr>
        <w:widowControl w:val="0"/>
        <w:rPr>
          <w:b/>
          <w:szCs w:val="24"/>
        </w:rPr>
      </w:pPr>
      <w:r w:rsidRPr="00080740">
        <w:rPr>
          <w:b/>
          <w:szCs w:val="24"/>
        </w:rPr>
        <w:t>Course Goals:</w:t>
      </w:r>
    </w:p>
    <w:p xmlns:wp14="http://schemas.microsoft.com/office/word/2010/wordml" w:rsidRPr="00080740" w:rsidR="00D01F24" w:rsidRDefault="00D01F24" w14:paraId="1649340C" wp14:textId="77777777">
      <w:pPr>
        <w:widowControl w:val="0"/>
        <w:ind w:left="720" w:hanging="720"/>
        <w:rPr>
          <w:szCs w:val="24"/>
        </w:rPr>
      </w:pPr>
      <w:r w:rsidRPr="00080740">
        <w:rPr>
          <w:szCs w:val="24"/>
        </w:rPr>
        <w:t>•</w:t>
      </w:r>
      <w:r w:rsidRPr="00080740">
        <w:rPr>
          <w:szCs w:val="24"/>
        </w:rPr>
        <w:tab/>
      </w:r>
      <w:r w:rsidRPr="00080740">
        <w:rPr>
          <w:szCs w:val="24"/>
        </w:rPr>
        <w:t xml:space="preserve">Reinforce student knowledge of electrical and electronic circuits with hands-on experiments. </w:t>
      </w:r>
    </w:p>
    <w:p xmlns:wp14="http://schemas.microsoft.com/office/word/2010/wordml" w:rsidRPr="00080740" w:rsidR="00D01F24" w:rsidRDefault="00D01F24" w14:paraId="407E38B1" wp14:textId="77777777">
      <w:pPr>
        <w:widowControl w:val="0"/>
        <w:ind w:left="720" w:hanging="720"/>
        <w:rPr>
          <w:szCs w:val="24"/>
        </w:rPr>
      </w:pPr>
      <w:r w:rsidRPr="00080740">
        <w:rPr>
          <w:szCs w:val="24"/>
        </w:rPr>
        <w:t>•</w:t>
      </w:r>
      <w:r w:rsidRPr="00080740">
        <w:rPr>
          <w:szCs w:val="24"/>
        </w:rPr>
        <w:tab/>
      </w:r>
      <w:r w:rsidRPr="00080740">
        <w:rPr>
          <w:szCs w:val="24"/>
        </w:rPr>
        <w:t>Introduce students to circuit construction technique.</w:t>
      </w:r>
    </w:p>
    <w:p xmlns:wp14="http://schemas.microsoft.com/office/word/2010/wordml" w:rsidRPr="00080740" w:rsidR="00D01F24" w:rsidRDefault="00D01F24" w14:paraId="71E17592" wp14:textId="77777777">
      <w:pPr>
        <w:widowControl w:val="0"/>
        <w:ind w:left="720" w:hanging="720"/>
        <w:rPr>
          <w:szCs w:val="24"/>
        </w:rPr>
      </w:pPr>
      <w:r w:rsidRPr="00080740">
        <w:rPr>
          <w:szCs w:val="24"/>
        </w:rPr>
        <w:t>•</w:t>
      </w:r>
      <w:r w:rsidRPr="00080740">
        <w:rPr>
          <w:szCs w:val="24"/>
        </w:rPr>
        <w:tab/>
      </w:r>
      <w:r w:rsidRPr="00080740">
        <w:rPr>
          <w:szCs w:val="24"/>
        </w:rPr>
        <w:t>Introduce students to the basics of electronic test equipment measurement skills.</w:t>
      </w:r>
    </w:p>
    <w:p xmlns:wp14="http://schemas.microsoft.com/office/word/2010/wordml" w:rsidRPr="00080740" w:rsidR="00D01F24" w:rsidRDefault="00D01F24" w14:paraId="7EFBD92E" wp14:textId="77777777">
      <w:pPr>
        <w:widowControl w:val="0"/>
        <w:ind w:left="720" w:hanging="720"/>
        <w:rPr>
          <w:szCs w:val="24"/>
        </w:rPr>
      </w:pPr>
      <w:r w:rsidRPr="00080740">
        <w:rPr>
          <w:szCs w:val="24"/>
        </w:rPr>
        <w:t>•</w:t>
      </w:r>
      <w:r w:rsidRPr="00080740">
        <w:rPr>
          <w:szCs w:val="24"/>
        </w:rPr>
        <w:tab/>
      </w:r>
      <w:r w:rsidRPr="00080740">
        <w:rPr>
          <w:szCs w:val="24"/>
        </w:rPr>
        <w:t>Introduce students to the various circuit components, including resistors, inductors, capacitors, and op-amps.</w:t>
      </w:r>
    </w:p>
    <w:p xmlns:wp14="http://schemas.microsoft.com/office/word/2010/wordml" w:rsidRPr="00080740" w:rsidR="00D01F24" w:rsidRDefault="00D01F24" w14:paraId="308DCB83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2E8B44E2" wp14:textId="77777777">
      <w:pPr>
        <w:widowControl w:val="0"/>
        <w:rPr>
          <w:szCs w:val="24"/>
        </w:rPr>
      </w:pPr>
      <w:r w:rsidRPr="00080740">
        <w:rPr>
          <w:b/>
          <w:szCs w:val="24"/>
        </w:rPr>
        <w:t>Course Objectives:</w:t>
      </w:r>
    </w:p>
    <w:p xmlns:wp14="http://schemas.microsoft.com/office/word/2010/wordml" w:rsidRPr="00080740" w:rsidR="00D01F24" w:rsidRDefault="00D01F24" w14:paraId="1851D2BF" wp14:textId="77777777">
      <w:pPr>
        <w:widowControl w:val="0"/>
        <w:rPr>
          <w:szCs w:val="24"/>
        </w:rPr>
      </w:pPr>
      <w:r w:rsidRPr="00080740">
        <w:rPr>
          <w:i/>
          <w:szCs w:val="24"/>
        </w:rPr>
        <w:t>By the end of this course, you should</w:t>
      </w:r>
      <w:r w:rsidRPr="00080740" w:rsidR="0019612F">
        <w:rPr>
          <w:i/>
          <w:szCs w:val="24"/>
        </w:rPr>
        <w:t xml:space="preserve"> be able to </w:t>
      </w:r>
      <w:r w:rsidRPr="00080740">
        <w:rPr>
          <w:i/>
          <w:szCs w:val="24"/>
        </w:rPr>
        <w:t>....</w:t>
      </w:r>
    </w:p>
    <w:p xmlns:wp14="http://schemas.microsoft.com/office/word/2010/wordml" w:rsidRPr="00080740" w:rsidR="00D01F24" w:rsidP="78C1FE62" w:rsidRDefault="00D01F24" w14:paraId="7C9A3EBE" wp14:textId="58C66A34">
      <w:pPr>
        <w:pStyle w:val="Level1"/>
        <w:numPr>
          <w:ilvl w:val="0"/>
          <w:numId w:val="1"/>
        </w:numPr>
        <w:ind w:left="720" w:hanging="720"/>
        <w:rPr/>
      </w:pPr>
      <w:r w:rsidRPr="00080740">
        <w:rPr>
          <w:szCs w:val="24"/>
        </w:rPr>
        <w:tab/>
      </w:r>
      <w:r w:rsidRPr="78C1FE62" w:rsidR="0019612F">
        <w:rPr/>
        <w:t>U</w:t>
      </w:r>
      <w:r w:rsidRPr="78C1FE62">
        <w:rPr/>
        <w:t xml:space="preserve">se the circuit simulation program, </w:t>
      </w:r>
      <w:proofErr w:type="spellStart"/>
      <w:r w:rsidRPr="78C1FE62">
        <w:rPr/>
        <w:t xml:space="preserve">MultiSim</w:t>
      </w:r>
      <w:proofErr w:type="spellEnd"/>
    </w:p>
    <w:p xmlns:wp14="http://schemas.microsoft.com/office/word/2010/wordml" w:rsidRPr="00080740" w:rsidR="00D01F24" w:rsidRDefault="00D01F24" w14:paraId="53518D3A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U</w:t>
      </w:r>
      <w:r w:rsidRPr="00080740">
        <w:rPr>
          <w:szCs w:val="24"/>
        </w:rPr>
        <w:t>se proper circuit construction techniques with an experimenter’s breadboard.</w:t>
      </w:r>
    </w:p>
    <w:p xmlns:wp14="http://schemas.microsoft.com/office/word/2010/wordml" w:rsidRPr="00080740" w:rsidR="00D01F24" w:rsidRDefault="00D01F24" w14:paraId="5429BDD2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U</w:t>
      </w:r>
      <w:r w:rsidRPr="00080740">
        <w:rPr>
          <w:szCs w:val="24"/>
        </w:rPr>
        <w:t>se a DMM to measure voltage, current and resistance.</w:t>
      </w:r>
    </w:p>
    <w:p xmlns:wp14="http://schemas.microsoft.com/office/word/2010/wordml" w:rsidRPr="00080740" w:rsidR="00D01F24" w:rsidRDefault="00D01F24" w14:paraId="1EE2FB6E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lastRenderedPageBreak/>
        <w:tab/>
      </w:r>
      <w:r w:rsidRPr="00080740" w:rsidR="0019612F">
        <w:rPr>
          <w:szCs w:val="24"/>
        </w:rPr>
        <w:t xml:space="preserve">Describe </w:t>
      </w:r>
      <w:r w:rsidRPr="00080740">
        <w:rPr>
          <w:szCs w:val="24"/>
        </w:rPr>
        <w:t>circuit component</w:t>
      </w:r>
      <w:r w:rsidRPr="00080740" w:rsidR="0019612F">
        <w:rPr>
          <w:szCs w:val="24"/>
        </w:rPr>
        <w:t xml:space="preserve"> tolerance and identify the tolerance markings of resistors.</w:t>
      </w:r>
    </w:p>
    <w:p xmlns:wp14="http://schemas.microsoft.com/office/word/2010/wordml" w:rsidRPr="00080740" w:rsidR="00D01F24" w:rsidRDefault="00D01F24" w14:paraId="59937129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B</w:t>
      </w:r>
      <w:r w:rsidRPr="00080740">
        <w:rPr>
          <w:szCs w:val="24"/>
        </w:rPr>
        <w:t>uild and test various circuit networks.</w:t>
      </w:r>
    </w:p>
    <w:p xmlns:wp14="http://schemas.microsoft.com/office/word/2010/wordml" w:rsidRPr="00080740" w:rsidR="00D01F24" w:rsidRDefault="00D01F24" w14:paraId="2E748525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D</w:t>
      </w:r>
      <w:r w:rsidRPr="00080740">
        <w:rPr>
          <w:szCs w:val="24"/>
        </w:rPr>
        <w:t>esign various circuit networks, including (but not limited to) a voltage divider network, an attenuator circuit, an “arbitrary” resistive network, an inverting amplifier.</w:t>
      </w:r>
    </w:p>
    <w:p xmlns:wp14="http://schemas.microsoft.com/office/word/2010/wordml" w:rsidRPr="00080740" w:rsidR="00D01F24" w:rsidRDefault="00D01F24" w14:paraId="53A89D5B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U</w:t>
      </w:r>
      <w:r w:rsidRPr="00080740">
        <w:rPr>
          <w:szCs w:val="24"/>
        </w:rPr>
        <w:t>se the World Wide Web to find device data sheets.</w:t>
      </w:r>
    </w:p>
    <w:p xmlns:wp14="http://schemas.microsoft.com/office/word/2010/wordml" w:rsidRPr="00080740" w:rsidR="00D01F24" w:rsidRDefault="00D01F24" w14:paraId="0E32A5C1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U</w:t>
      </w:r>
      <w:r w:rsidRPr="00080740">
        <w:rPr>
          <w:szCs w:val="24"/>
        </w:rPr>
        <w:t xml:space="preserve">se the connection diagram for a specified IC op-amp (“pin-out”) to properly attach the terminals for circuit operation. </w:t>
      </w:r>
    </w:p>
    <w:p xmlns:wp14="http://schemas.microsoft.com/office/word/2010/wordml" w:rsidRPr="00080740" w:rsidR="00D01F24" w:rsidRDefault="00D01F24" w14:paraId="4A11AFB8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D</w:t>
      </w:r>
      <w:r w:rsidRPr="00080740">
        <w:rPr>
          <w:szCs w:val="24"/>
        </w:rPr>
        <w:t>escribe the physical construction of (simple) inductors and capacitors.</w:t>
      </w:r>
    </w:p>
    <w:p xmlns:wp14="http://schemas.microsoft.com/office/word/2010/wordml" w:rsidRPr="00080740" w:rsidR="00D01F24" w:rsidRDefault="00D01F24" w14:paraId="5D0A2220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U</w:t>
      </w:r>
      <w:r w:rsidRPr="00080740">
        <w:rPr>
          <w:szCs w:val="24"/>
        </w:rPr>
        <w:t>se a function generator</w:t>
      </w:r>
      <w:r w:rsidRPr="00080740" w:rsidR="0019612F">
        <w:rPr>
          <w:szCs w:val="24"/>
        </w:rPr>
        <w:t xml:space="preserve"> properly</w:t>
      </w:r>
      <w:r w:rsidRPr="00080740">
        <w:rPr>
          <w:szCs w:val="24"/>
        </w:rPr>
        <w:t>.</w:t>
      </w:r>
    </w:p>
    <w:p xmlns:wp14="http://schemas.microsoft.com/office/word/2010/wordml" w:rsidRPr="00080740" w:rsidR="00D01F24" w:rsidRDefault="00D01F24" w14:paraId="2E1FC094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U</w:t>
      </w:r>
      <w:r w:rsidRPr="00080740">
        <w:rPr>
          <w:szCs w:val="24"/>
        </w:rPr>
        <w:t>se an oscilloscope to measure/monitor voltages in a circuit with respect to ground.</w:t>
      </w:r>
    </w:p>
    <w:p xmlns:wp14="http://schemas.microsoft.com/office/word/2010/wordml" w:rsidRPr="00080740" w:rsidR="00D01F24" w:rsidRDefault="00D01F24" w14:paraId="313CE63F" wp14:textId="77777777">
      <w:pPr>
        <w:pStyle w:val="Level1"/>
        <w:numPr>
          <w:ilvl w:val="0"/>
          <w:numId w:val="1"/>
        </w:numPr>
        <w:ind w:left="720" w:hanging="720"/>
        <w:rPr>
          <w:szCs w:val="24"/>
        </w:rPr>
      </w:pPr>
      <w:r w:rsidRPr="00080740">
        <w:rPr>
          <w:szCs w:val="24"/>
        </w:rPr>
        <w:tab/>
      </w:r>
      <w:r w:rsidRPr="00080740" w:rsidR="0019612F">
        <w:rPr>
          <w:szCs w:val="24"/>
        </w:rPr>
        <w:t>M</w:t>
      </w:r>
      <w:r w:rsidRPr="00080740">
        <w:rPr>
          <w:szCs w:val="24"/>
        </w:rPr>
        <w:t>easure the time constant for RL and RC Step Response.</w:t>
      </w:r>
    </w:p>
    <w:p xmlns:wp14="http://schemas.microsoft.com/office/word/2010/wordml" w:rsidR="00D01F24" w:rsidRDefault="00D01F24" w14:paraId="4963E0E9" wp14:textId="77777777">
      <w:pPr>
        <w:widowControl w:val="0"/>
        <w:rPr>
          <w:szCs w:val="24"/>
        </w:rPr>
      </w:pPr>
    </w:p>
    <w:p xmlns:wp14="http://schemas.microsoft.com/office/word/2010/wordml" w:rsidRPr="00080740" w:rsidR="00080740" w:rsidP="00080740" w:rsidRDefault="00080740" w14:paraId="27D541BD" wp14:textId="77777777">
      <w:pPr>
        <w:widowControl w:val="0"/>
        <w:ind w:left="4320" w:hanging="4320"/>
        <w:rPr>
          <w:szCs w:val="24"/>
        </w:rPr>
      </w:pPr>
      <w:r w:rsidRPr="00080740">
        <w:rPr>
          <w:b/>
          <w:szCs w:val="24"/>
        </w:rPr>
        <w:t>Contribution to Program Objectives</w:t>
      </w:r>
      <w:r w:rsidRPr="00080740">
        <w:rPr>
          <w:szCs w:val="24"/>
        </w:rPr>
        <w:t>:</w:t>
      </w:r>
      <w:r w:rsidRPr="00080740">
        <w:rPr>
          <w:szCs w:val="24"/>
        </w:rPr>
        <w:tab/>
      </w:r>
      <w:r w:rsidRPr="00080740">
        <w:rPr>
          <w:szCs w:val="24"/>
        </w:rPr>
        <w:t>partial fulfillment of Criterion 3 objectives A, B, C, G, I and K</w:t>
      </w:r>
    </w:p>
    <w:p xmlns:wp14="http://schemas.microsoft.com/office/word/2010/wordml" w:rsidRPr="00080740" w:rsidR="002D4889" w:rsidRDefault="002D4889" w14:paraId="3B7FB30F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2BFAB8DA" wp14:textId="77777777">
      <w:pPr>
        <w:widowControl w:val="0"/>
        <w:rPr>
          <w:szCs w:val="24"/>
        </w:rPr>
      </w:pPr>
      <w:r w:rsidRPr="78C1FE62" w:rsidR="78C1FE62">
        <w:rPr>
          <w:b w:val="1"/>
          <w:bCs w:val="1"/>
        </w:rPr>
        <w:t>Course Topics:</w:t>
      </w:r>
    </w:p>
    <w:p xmlns:wp14="http://schemas.microsoft.com/office/word/2010/wordml" w:rsidRPr="00080740" w:rsidR="00D01F24" w:rsidRDefault="00D01F24" w14:paraId="6FADFDBC" wp14:textId="51CB90AD">
      <w:pPr>
        <w:widowControl w:val="0"/>
        <w:ind w:left="720" w:hanging="720"/>
        <w:rPr>
          <w:szCs w:val="24"/>
        </w:rPr>
      </w:pPr>
      <w:r w:rsidRPr="78C1FE62">
        <w:rPr/>
        <w:t xml:space="preserve">Lab </w:t>
      </w:r>
      <w:r w:rsidRPr="78C1FE62">
        <w:rPr/>
        <w:t>1</w:t>
      </w:r>
      <w:r w:rsidRPr="78C1FE62">
        <w:rPr/>
        <w:t>:</w:t>
      </w:r>
      <w:r w:rsidRPr="78C1FE62">
        <w:rPr/>
        <w:t xml:space="preserve"> </w:t>
      </w:r>
      <w:r w:rsidRPr="00080740">
        <w:rPr>
          <w:szCs w:val="24"/>
        </w:rPr>
        <w:tab/>
      </w:r>
      <w:proofErr w:type="spellStart"/>
      <w:r w:rsidRPr="78C1FE62">
        <w:rPr/>
        <w:t>MultiSim</w:t>
      </w:r>
      <w:proofErr w:type="spellEnd"/>
      <w:r w:rsidRPr="78C1FE62">
        <w:rPr/>
        <w:t xml:space="preserve"> </w:t>
      </w:r>
      <w:r w:rsidRPr="78C1FE62">
        <w:rPr/>
        <w:t xml:space="preserve">Fundamentals</w:t>
      </w:r>
    </w:p>
    <w:p xmlns:wp14="http://schemas.microsoft.com/office/word/2010/wordml" w:rsidRPr="00080740" w:rsidR="00D01F24" w:rsidRDefault="00D01F24" w14:paraId="52C79065" wp14:textId="77777777">
      <w:pPr>
        <w:widowControl w:val="0"/>
        <w:rPr>
          <w:szCs w:val="24"/>
        </w:rPr>
      </w:pPr>
      <w:r w:rsidRPr="00080740">
        <w:rPr>
          <w:szCs w:val="24"/>
        </w:rPr>
        <w:t>Lab 2: Lab Introduction</w:t>
      </w:r>
    </w:p>
    <w:p xmlns:wp14="http://schemas.microsoft.com/office/word/2010/wordml" w:rsidRPr="00080740" w:rsidR="00D01F24" w:rsidRDefault="00D01F24" w14:paraId="575384B2" wp14:textId="77777777">
      <w:pPr>
        <w:widowControl w:val="0"/>
        <w:rPr>
          <w:szCs w:val="24"/>
        </w:rPr>
      </w:pPr>
      <w:r w:rsidRPr="00080740">
        <w:rPr>
          <w:szCs w:val="24"/>
        </w:rPr>
        <w:t>Lab 3: Simple Resistive Networks</w:t>
      </w:r>
    </w:p>
    <w:p xmlns:wp14="http://schemas.microsoft.com/office/word/2010/wordml" w:rsidRPr="00080740" w:rsidR="00D01F24" w:rsidRDefault="00D01F24" w14:paraId="41667795" wp14:noSpellErr="1" wp14:textId="57D3F03C">
      <w:pPr>
        <w:widowControl w:val="0"/>
        <w:rPr>
          <w:szCs w:val="24"/>
        </w:rPr>
      </w:pPr>
      <w:r w:rsidR="78C1FE62">
        <w:rPr/>
        <w:t xml:space="preserve">Lab 4: </w:t>
      </w:r>
      <w:r w:rsidR="78C1FE62">
        <w:rPr/>
        <w:t xml:space="preserve">Delta-Y </w:t>
      </w:r>
      <w:r w:rsidR="78C1FE62">
        <w:rPr/>
        <w:t>Transformations</w:t>
      </w:r>
    </w:p>
    <w:p xmlns:wp14="http://schemas.microsoft.com/office/word/2010/wordml" w:rsidRPr="00080740" w:rsidR="00D01F24" w:rsidRDefault="00D01F24" w14:paraId="5C1EF735" wp14:noSpellErr="1" wp14:textId="303BBD13">
      <w:pPr>
        <w:widowControl w:val="0"/>
        <w:rPr>
          <w:szCs w:val="24"/>
        </w:rPr>
      </w:pPr>
      <w:r w:rsidR="78C1FE62">
        <w:rPr/>
        <w:t xml:space="preserve">Lab 5: </w:t>
      </w:r>
      <w:r w:rsidR="78C1FE62">
        <w:rPr/>
        <w:t>Design Challenge</w:t>
      </w:r>
      <w:r w:rsidR="78C1FE62">
        <w:rPr/>
        <w:t>s</w:t>
      </w:r>
    </w:p>
    <w:p w:rsidR="78C1FE62" w:rsidP="78C1FE62" w:rsidRDefault="78C1FE62" w14:paraId="4BFE6823" w14:textId="4FA62AD2">
      <w:pPr>
        <w:pStyle w:val="Normal"/>
      </w:pPr>
      <w:r w:rsidR="78C1FE62">
        <w:rPr/>
        <w:t xml:space="preserve">Lab 6: </w:t>
      </w:r>
      <w:proofErr w:type="spellStart"/>
      <w:r w:rsidR="78C1FE62">
        <w:rPr/>
        <w:t>Thévenin</w:t>
      </w:r>
      <w:proofErr w:type="spellEnd"/>
      <w:r w:rsidR="78C1FE62">
        <w:rPr/>
        <w:t xml:space="preserve"> Equivalent and Maximum Power Transfer</w:t>
      </w:r>
    </w:p>
    <w:p w:rsidR="78C1FE62" w:rsidP="78C1FE62" w:rsidRDefault="78C1FE62" w14:noSpellErr="1" w14:paraId="409AC979" w14:textId="3E31DA10">
      <w:pPr>
        <w:pStyle w:val="Normal"/>
      </w:pPr>
      <w:r w:rsidR="78C1FE62">
        <w:rPr/>
        <w:t xml:space="preserve">Lab 7: </w:t>
      </w:r>
      <w:r w:rsidR="78C1FE62">
        <w:rPr/>
        <w:t>Op-Amp Introduction</w:t>
      </w:r>
    </w:p>
    <w:p w:rsidR="78C1FE62" w:rsidP="78C1FE62" w:rsidRDefault="78C1FE62" w14:noSpellErr="1" w14:paraId="52F725B7" w14:textId="11E216D9">
      <w:pPr>
        <w:pStyle w:val="Normal"/>
      </w:pPr>
      <w:r w:rsidR="78C1FE62">
        <w:rPr/>
        <w:t xml:space="preserve">Lab 8: </w:t>
      </w:r>
      <w:r w:rsidR="78C1FE62">
        <w:rPr/>
        <w:t>(More) Operational Amplifier Applications</w:t>
      </w:r>
    </w:p>
    <w:p xmlns:wp14="http://schemas.microsoft.com/office/word/2010/wordml" w:rsidRPr="00080740" w:rsidR="00D01F24" w:rsidRDefault="00D01F24" w14:paraId="24E5A35F" wp14:textId="77777777">
      <w:pPr>
        <w:widowControl w:val="0"/>
        <w:rPr>
          <w:szCs w:val="24"/>
        </w:rPr>
      </w:pPr>
      <w:r w:rsidRPr="00080740">
        <w:rPr>
          <w:szCs w:val="24"/>
        </w:rPr>
        <w:t>Lab 9: Time Domain Analysis, The Oscilloscope and the Function Generator</w:t>
      </w:r>
    </w:p>
    <w:p xmlns:wp14="http://schemas.microsoft.com/office/word/2010/wordml" w:rsidRPr="00080740" w:rsidR="00D01F24" w:rsidRDefault="00D01F24" w14:paraId="3BF3D29A" wp14:textId="77777777">
      <w:pPr>
        <w:widowControl w:val="0"/>
        <w:rPr>
          <w:szCs w:val="24"/>
        </w:rPr>
      </w:pPr>
      <w:r w:rsidRPr="00080740">
        <w:rPr>
          <w:szCs w:val="24"/>
        </w:rPr>
        <w:t>Lab 10: RL and RC Step Response</w:t>
      </w:r>
    </w:p>
    <w:p xmlns:wp14="http://schemas.microsoft.com/office/word/2010/wordml" w:rsidRPr="00080740" w:rsidR="00D01F24" w:rsidRDefault="00D01F24" w14:paraId="4862970C" wp14:textId="77777777">
      <w:pPr>
        <w:widowControl w:val="0"/>
        <w:rPr>
          <w:szCs w:val="24"/>
        </w:rPr>
      </w:pPr>
      <w:r w:rsidRPr="00080740">
        <w:rPr>
          <w:szCs w:val="24"/>
        </w:rPr>
        <w:t>Lab 11:  RLC Step Response</w:t>
      </w:r>
    </w:p>
    <w:p xmlns:wp14="http://schemas.microsoft.com/office/word/2010/wordml" w:rsidRPr="00080740" w:rsidR="00D01F24" w:rsidRDefault="00D01F24" w14:paraId="57472E65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1910761B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215122AA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5CC7FB8C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49317356" wp14:textId="77777777">
      <w:pPr>
        <w:widowControl w:val="0"/>
        <w:rPr>
          <w:szCs w:val="24"/>
        </w:rPr>
      </w:pPr>
    </w:p>
    <w:p xmlns:wp14="http://schemas.microsoft.com/office/word/2010/wordml" w:rsidRPr="00080740" w:rsidR="00D01F24" w:rsidRDefault="00D01F24" w14:paraId="32DFE90E" wp14:textId="77777777">
      <w:pPr>
        <w:widowControl w:val="0"/>
        <w:rPr>
          <w:szCs w:val="24"/>
        </w:rPr>
      </w:pPr>
    </w:p>
    <w:sectPr w:rsidRPr="00080740" w:rsidR="00D01F24" w:rsidSect="002D4889">
      <w:pgSz w:w="12240" w:h="15840" w:orient="portrait"/>
      <w:pgMar w:top="1440" w:right="1170" w:bottom="1440" w:left="1440" w:header="90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Letter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Letter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2F"/>
    <w:rsid w:val="00080740"/>
    <w:rsid w:val="000B08C3"/>
    <w:rsid w:val="0019612F"/>
    <w:rsid w:val="002D4889"/>
    <w:rsid w:val="00497B06"/>
    <w:rsid w:val="005D0302"/>
    <w:rsid w:val="008D5A3D"/>
    <w:rsid w:val="00995169"/>
    <w:rsid w:val="009C4486"/>
    <w:rsid w:val="00A408A1"/>
    <w:rsid w:val="00D01F24"/>
    <w:rsid w:val="00E12BD1"/>
    <w:rsid w:val="00E157A4"/>
    <w:rsid w:val="03F82862"/>
    <w:rsid w:val="78C1F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D59179-4FC6-4B58-8BEA-7D9FBD5C6FCC}"/>
  <w14:docId w14:val="2539E6E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evel1" w:customStyle="1">
    <w:name w:val="Level 1"/>
    <w:basedOn w:val="Normal"/>
    <w:pPr>
      <w:widowControl w:val="0"/>
    </w:pPr>
  </w:style>
  <w:style w:type="paragraph" w:styleId="Level2" w:customStyle="1">
    <w:name w:val="Level 2"/>
    <w:basedOn w:val="Normal"/>
    <w:pPr>
      <w:widowControl w:val="0"/>
    </w:pPr>
  </w:style>
  <w:style w:type="paragraph" w:styleId="Level3" w:customStyle="1">
    <w:name w:val="Level 3"/>
    <w:basedOn w:val="Normal"/>
    <w:pPr>
      <w:widowControl w:val="0"/>
    </w:pPr>
  </w:style>
  <w:style w:type="paragraph" w:styleId="Level4" w:customStyle="1">
    <w:name w:val="Level 4"/>
    <w:basedOn w:val="Normal"/>
    <w:pPr>
      <w:widowControl w:val="0"/>
    </w:pPr>
  </w:style>
  <w:style w:type="paragraph" w:styleId="Level5" w:customStyle="1">
    <w:name w:val="Level 5"/>
    <w:basedOn w:val="Normal"/>
    <w:pPr>
      <w:widowControl w:val="0"/>
    </w:pPr>
  </w:style>
  <w:style w:type="paragraph" w:styleId="Level6" w:customStyle="1">
    <w:name w:val="Level 6"/>
    <w:basedOn w:val="Normal"/>
    <w:pPr>
      <w:widowControl w:val="0"/>
    </w:pPr>
  </w:style>
  <w:style w:type="paragraph" w:styleId="Level7" w:customStyle="1">
    <w:name w:val="Level 7"/>
    <w:basedOn w:val="Normal"/>
    <w:pPr>
      <w:widowControl w:val="0"/>
    </w:pPr>
  </w:style>
  <w:style w:type="paragraph" w:styleId="Level8" w:customStyle="1">
    <w:name w:val="Level 8"/>
    <w:basedOn w:val="Normal"/>
    <w:pPr>
      <w:widowControl w:val="0"/>
    </w:pPr>
  </w:style>
  <w:style w:type="paragraph" w:styleId="Level9" w:customStyle="1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fc3deb5081134f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SPMIG-1322602101-130</_dlc_DocId>
    <_dlc_DocIdUrl xmlns="7af7cd7a-bfc3-4d68-82f0-2675a70e3386">
      <Url>https://marq.sharepoint.com/sites/engineering/eece/_layouts/15/DocIdRedir.aspx?ID=SPMIG-1322602101-130</Url>
      <Description>SPMIG-1322602101-130</Description>
    </_dlc_DocIdUrl>
  </documentManagement>
</p:properties>
</file>

<file path=customXml/itemProps1.xml><?xml version="1.0" encoding="utf-8"?>
<ds:datastoreItem xmlns:ds="http://schemas.openxmlformats.org/officeDocument/2006/customXml" ds:itemID="{A2E81F89-C1D0-4D02-B83F-4F9B82E1A195}"/>
</file>

<file path=customXml/itemProps2.xml><?xml version="1.0" encoding="utf-8"?>
<ds:datastoreItem xmlns:ds="http://schemas.openxmlformats.org/officeDocument/2006/customXml" ds:itemID="{CA668C1F-B6DB-40C0-8DB5-F0BBFCB15288}"/>
</file>

<file path=customXml/itemProps3.xml><?xml version="1.0" encoding="utf-8"?>
<ds:datastoreItem xmlns:ds="http://schemas.openxmlformats.org/officeDocument/2006/customXml" ds:itemID="{C5EA4E49-A1AF-4203-827B-47D7C440DD1D}"/>
</file>

<file path=customXml/itemProps4.xml><?xml version="1.0" encoding="utf-8"?>
<ds:datastoreItem xmlns:ds="http://schemas.openxmlformats.org/officeDocument/2006/customXml" ds:itemID="{DBFADD89-F614-4914-ABB3-A71A7A39A3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3311milnera</dc:creator>
  <lastModifiedBy>Richie, James</lastModifiedBy>
  <revision>6</revision>
  <lastPrinted>2012-06-19T23:21:00.0000000Z</lastPrinted>
  <dcterms:created xsi:type="dcterms:W3CDTF">2015-10-13T21:07:00.0000000Z</dcterms:created>
  <dcterms:modified xsi:type="dcterms:W3CDTF">2018-02-28T15:17:04.6787698Z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14e279f8-f10d-48f3-a325-37c82cc15241</vt:lpwstr>
  </property>
</Properties>
</file>