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0050253D" w:rsidP="009B31BD" w:rsidRDefault="009B31BD" w14:paraId="53DA3385" wp14:textId="77777777">
      <w:pPr>
        <w:jc w:val="center"/>
        <w:rPr>
          <w:b/>
          <w:bCs/>
        </w:rPr>
      </w:pPr>
      <w:r>
        <w:rPr>
          <w:b/>
          <w:bCs/>
        </w:rPr>
        <w:t>ELEN 4220</w:t>
      </w:r>
      <w:r w:rsidR="00E62246">
        <w:rPr>
          <w:b/>
          <w:bCs/>
        </w:rPr>
        <w:t xml:space="preserve"> </w:t>
      </w:r>
      <w:r w:rsidR="0050253D">
        <w:rPr>
          <w:b/>
          <w:bCs/>
        </w:rPr>
        <w:t>- Power Electronics</w:t>
      </w:r>
      <w:r>
        <w:rPr>
          <w:b/>
          <w:bCs/>
        </w:rPr>
        <w:t xml:space="preserve"> for Renewable Energy Systems</w:t>
      </w:r>
    </w:p>
    <w:p xmlns:wp14="http://schemas.microsoft.com/office/word/2010/wordml" w:rsidR="00E62246" w:rsidP="009B31BD" w:rsidRDefault="00E62246" w14:paraId="48DDCCDC" wp14:textId="77777777">
      <w:pPr>
        <w:jc w:val="center"/>
      </w:pPr>
    </w:p>
    <w:p xmlns:wp14="http://schemas.microsoft.com/office/word/2010/wordml" w:rsidR="00E62246" w:rsidP="00E62246" w:rsidRDefault="00E62246" w14:paraId="4D6D2A77" wp14:textId="77777777">
      <w:pPr>
        <w:tabs>
          <w:tab w:val="left" w:pos="720"/>
        </w:tabs>
        <w:ind w:left="2160" w:right="-270" w:hanging="2160"/>
      </w:pPr>
      <w:r>
        <w:rPr>
          <w:b/>
          <w:bCs/>
        </w:rPr>
        <w:t>Class Schedule:</w:t>
      </w:r>
      <w:r>
        <w:tab/>
      </w:r>
      <w:r>
        <w:t>3 Credit course, meeting the equivalent of 3-50 minute class periods per week.</w:t>
      </w:r>
    </w:p>
    <w:p xmlns:wp14="http://schemas.microsoft.com/office/word/2010/wordml" w:rsidR="00E62246" w:rsidP="00E62246" w:rsidRDefault="00E62246" w14:paraId="26BE6876" wp14:textId="77777777">
      <w:pPr>
        <w:tabs>
          <w:tab w:val="left" w:pos="720"/>
        </w:tabs>
        <w:ind w:left="2160" w:right="-270" w:hanging="2160"/>
      </w:pPr>
    </w:p>
    <w:p xmlns:wp14="http://schemas.microsoft.com/office/word/2010/wordml" w:rsidR="00E62246" w:rsidP="00E62246" w:rsidRDefault="00E62246" w14:paraId="2DC01C69" wp14:noSpellErr="1" wp14:textId="4FA385BA">
      <w:pPr>
        <w:tabs>
          <w:tab w:val="left" w:pos="2880"/>
        </w:tabs>
        <w:ind w:left="4320" w:right="-270" w:hanging="4320"/>
      </w:pPr>
      <w:r w:rsidRPr="1235A13B" w:rsidR="1235A13B">
        <w:rPr>
          <w:b w:val="1"/>
          <w:bCs w:val="1"/>
        </w:rPr>
        <w:t>Course Coordinator</w:t>
      </w:r>
      <w:r w:rsidR="1235A13B">
        <w:rPr/>
        <w:t xml:space="preserve">:      </w:t>
      </w:r>
      <w:r w:rsidR="1235A13B">
        <w:rPr/>
        <w:t>Dr. Nathan W</w:t>
      </w:r>
      <w:r w:rsidR="1235A13B">
        <w:rPr/>
        <w:t>ei</w:t>
      </w:r>
      <w:r w:rsidR="1235A13B">
        <w:rPr/>
        <w:t>se</w:t>
      </w:r>
      <w:bookmarkStart w:name="_GoBack" w:id="0"/>
      <w:bookmarkEnd w:id="0"/>
    </w:p>
    <w:p xmlns:wp14="http://schemas.microsoft.com/office/word/2010/wordml" w:rsidR="00E62246" w:rsidP="00E62246" w:rsidRDefault="00E62246" w14:paraId="75694AAF" wp14:textId="77777777">
      <w:pPr>
        <w:tabs>
          <w:tab w:val="left" w:pos="2880"/>
        </w:tabs>
        <w:ind w:left="4320" w:right="-270" w:hanging="4320"/>
      </w:pPr>
    </w:p>
    <w:p xmlns:wp14="http://schemas.microsoft.com/office/word/2010/wordml" w:rsidR="00E62246" w:rsidP="00E62246" w:rsidRDefault="00E62246" w14:paraId="6A942F5E" wp14:textId="77777777">
      <w:pPr>
        <w:rPr>
          <w:b/>
          <w:bCs/>
        </w:rPr>
      </w:pPr>
      <w:r>
        <w:rPr>
          <w:b/>
          <w:bCs/>
        </w:rPr>
        <w:t>Course Materials:</w:t>
      </w:r>
    </w:p>
    <w:p xmlns:wp14="http://schemas.microsoft.com/office/word/2010/wordml" w:rsidR="00E62246" w:rsidP="00E62246" w:rsidRDefault="00E62246" w14:paraId="5E42065C" wp14:textId="77777777">
      <w:pPr>
        <w:tabs>
          <w:tab w:val="left" w:pos="-1440"/>
        </w:tabs>
        <w:ind w:left="1440" w:hanging="1440"/>
      </w:pPr>
      <w:r>
        <w:rPr>
          <w:b/>
          <w:bCs/>
        </w:rPr>
        <w:t xml:space="preserve">Required: </w:t>
      </w:r>
      <w:r>
        <w:rPr>
          <w:b/>
          <w:bCs/>
        </w:rPr>
        <w:tab/>
      </w:r>
      <w:r>
        <w:rPr>
          <w:u w:val="single"/>
        </w:rPr>
        <w:t>Power Electronics: Converters, Applications and Design</w:t>
      </w:r>
      <w:r>
        <w:t xml:space="preserve"> by N. Mohan et al, 3rd Ed., Wiley, 2002.</w:t>
      </w:r>
    </w:p>
    <w:p xmlns:wp14="http://schemas.microsoft.com/office/word/2010/wordml" w:rsidR="0050253D" w:rsidRDefault="0050253D" w14:paraId="254C4778" wp14:textId="77777777"/>
    <w:p xmlns:wp14="http://schemas.microsoft.com/office/word/2010/wordml" w:rsidR="0050253D" w:rsidRDefault="0050253D" w14:paraId="66626B56" wp14:textId="77777777">
      <w:r>
        <w:rPr>
          <w:b/>
          <w:bCs/>
        </w:rPr>
        <w:t>Course Description:</w:t>
      </w:r>
    </w:p>
    <w:p xmlns:wp14="http://schemas.microsoft.com/office/word/2010/wordml" w:rsidR="0050253D" w:rsidRDefault="0050253D" w14:paraId="3F444200" wp14:textId="77777777">
      <w:r>
        <w:t xml:space="preserve">Fundamental concepts, techniques, and methods for design and analysis of power electronic systems.  Modeling of semiconductor switching devices for use in power electronic systems.  Practical aspects and power electronic conversion techniques for rectifiers, </w:t>
      </w:r>
      <w:smartTag w:uri="urn:schemas-microsoft-com:office:smarttags" w:element="State">
        <w:r>
          <w:t>DC-to-DC</w:t>
        </w:r>
      </w:smartTag>
      <w:r>
        <w:t xml:space="preserve"> converters, </w:t>
      </w:r>
      <w:smartTag w:uri="urn:schemas-microsoft-com:office:smarttags" w:element="State">
        <w:smartTag w:uri="urn:schemas-microsoft-com:office:smarttags" w:element="place">
          <w:r>
            <w:t>DC-to-AC</w:t>
          </w:r>
        </w:smartTag>
      </w:smartTag>
      <w:r>
        <w:t xml:space="preserve"> inverters and their applications in power electronic systems.  </w:t>
      </w:r>
    </w:p>
    <w:p xmlns:wp14="http://schemas.microsoft.com/office/word/2010/wordml" w:rsidR="00E62246" w:rsidRDefault="00E62246" w14:paraId="5B1F2FCA" wp14:textId="77777777"/>
    <w:p xmlns:wp14="http://schemas.microsoft.com/office/word/2010/wordml" w:rsidR="00E62246" w:rsidP="00E62246" w:rsidRDefault="00E62246" w14:paraId="6E9F78A9" wp14:textId="77777777">
      <w:pPr>
        <w:tabs>
          <w:tab w:val="left" w:pos="-1440"/>
        </w:tabs>
        <w:ind w:left="2160" w:hanging="2160"/>
      </w:pPr>
      <w:r>
        <w:rPr>
          <w:b/>
          <w:bCs/>
        </w:rPr>
        <w:t>Prerequisites</w:t>
      </w:r>
      <w:r>
        <w:t xml:space="preserve">:  </w:t>
      </w:r>
      <w:r w:rsidR="00974764">
        <w:t>ELEN 2020</w:t>
      </w:r>
      <w:r w:rsidRPr="0027758A" w:rsidR="0058145C">
        <w:t xml:space="preserve">, </w:t>
      </w:r>
      <w:r w:rsidR="0058145C">
        <w:t xml:space="preserve">ELEN 3020 </w:t>
      </w:r>
    </w:p>
    <w:p xmlns:wp14="http://schemas.microsoft.com/office/word/2010/wordml" w:rsidR="00793F31" w:rsidRDefault="00793F31" w14:paraId="24F6C790" wp14:textId="77777777"/>
    <w:p xmlns:wp14="http://schemas.microsoft.com/office/word/2010/wordml" w:rsidR="0050253D" w:rsidP="37B26C76" w:rsidRDefault="00793F31" w14:paraId="722540BA" wp14:noSpellErr="1" wp14:textId="5FFCC8AE">
      <w:pPr>
        <w:pStyle w:val="Normal"/>
      </w:pPr>
      <w:r w:rsidRPr="37B26C76" w:rsidR="37B26C76">
        <w:rPr>
          <w:rFonts w:ascii="Times New Roman" w:hAnsi="Times New Roman" w:eastAsia="Times New Roman" w:cs="Times New Roman"/>
          <w:b w:val="1"/>
          <w:bCs w:val="1"/>
          <w:noProof w:val="0"/>
          <w:sz w:val="24"/>
          <w:szCs w:val="24"/>
          <w:lang w:val="en-US"/>
        </w:rPr>
        <w:t>Selected Elective</w:t>
      </w:r>
      <w:r w:rsidRPr="37B26C76" w:rsidR="37B26C76">
        <w:rPr>
          <w:rFonts w:ascii="Times New Roman" w:hAnsi="Times New Roman" w:eastAsia="Times New Roman" w:cs="Times New Roman"/>
          <w:noProof w:val="0"/>
          <w:sz w:val="24"/>
          <w:szCs w:val="24"/>
          <w:lang w:val="en-US"/>
        </w:rPr>
        <w:t xml:space="preserve"> in Power and Energy Systems </w:t>
      </w:r>
      <w:r w:rsidRPr="37B26C76" w:rsidR="37B26C76">
        <w:rPr>
          <w:rFonts w:ascii="Times New Roman" w:hAnsi="Times New Roman" w:eastAsia="Times New Roman" w:cs="Times New Roman"/>
          <w:noProof w:val="0"/>
          <w:sz w:val="24"/>
          <w:szCs w:val="24"/>
          <w:lang w:val="en-US"/>
        </w:rPr>
        <w:t>area</w:t>
      </w:r>
      <w:r w:rsidR="37B26C76">
        <w:rPr/>
        <w:t>.</w:t>
      </w:r>
    </w:p>
    <w:p xmlns:wp14="http://schemas.microsoft.com/office/word/2010/wordml" w:rsidR="00E62246" w:rsidRDefault="00E62246" w14:paraId="4D618427" wp14:textId="77777777"/>
    <w:p xmlns:wp14="http://schemas.microsoft.com/office/word/2010/wordml" w:rsidR="00974764" w:rsidP="00E62246" w:rsidRDefault="00E62246" w14:paraId="3A0FE701" wp14:textId="77777777">
      <w:pPr>
        <w:tabs>
          <w:tab w:val="left" w:pos="3600"/>
        </w:tabs>
        <w:ind w:left="7200" w:right="-270" w:hanging="7200"/>
      </w:pPr>
      <w:r>
        <w:rPr>
          <w:b/>
          <w:bCs/>
        </w:rPr>
        <w:t>Contribution to Professional Component</w:t>
      </w:r>
      <w:r w:rsidR="00974764">
        <w:t>:</w:t>
      </w:r>
    </w:p>
    <w:p xmlns:wp14="http://schemas.microsoft.com/office/word/2010/wordml" w:rsidR="00E62246" w:rsidP="00E62246" w:rsidRDefault="00974764" w14:paraId="455FF2DA" wp14:textId="77777777">
      <w:pPr>
        <w:tabs>
          <w:tab w:val="left" w:pos="3600"/>
        </w:tabs>
        <w:ind w:left="7200" w:right="-270" w:hanging="7200"/>
      </w:pPr>
      <w:r>
        <w:t xml:space="preserve">Engineering Science </w:t>
      </w:r>
      <w:r w:rsidR="00E62246">
        <w:t>50%</w:t>
      </w:r>
    </w:p>
    <w:p xmlns:wp14="http://schemas.microsoft.com/office/word/2010/wordml" w:rsidR="00E62246" w:rsidP="00974764" w:rsidRDefault="00974764" w14:paraId="51A6AD0D" wp14:textId="77777777">
      <w:pPr>
        <w:tabs>
          <w:tab w:val="left" w:pos="-1440"/>
        </w:tabs>
        <w:ind w:right="-270"/>
      </w:pPr>
      <w:r>
        <w:t xml:space="preserve">Engineering Design </w:t>
      </w:r>
      <w:r w:rsidR="00E62246">
        <w:t>50%</w:t>
      </w:r>
    </w:p>
    <w:p xmlns:wp14="http://schemas.microsoft.com/office/word/2010/wordml" w:rsidR="0050253D" w:rsidRDefault="0050253D" w14:paraId="7549AAFF" wp14:textId="77777777"/>
    <w:p xmlns:wp14="http://schemas.microsoft.com/office/word/2010/wordml" w:rsidR="0050253D" w:rsidRDefault="0050253D" w14:paraId="2C9D290F" wp14:textId="77777777">
      <w:r>
        <w:rPr>
          <w:b/>
          <w:bCs/>
        </w:rPr>
        <w:t>Course Goals:</w:t>
      </w:r>
    </w:p>
    <w:p xmlns:wp14="http://schemas.microsoft.com/office/word/2010/wordml" w:rsidR="0050253D" w:rsidRDefault="0050253D" w14:paraId="3741C50F" wp14:textId="77777777">
      <w:r>
        <w:t>To enable the student to get a good understanding of the fundamental concepts, techniques, and methods for design and analysis of power electronic systems</w:t>
      </w:r>
      <w:r w:rsidR="009B31BD">
        <w:t>, including those used in renewable energy systems</w:t>
      </w:r>
      <w:r>
        <w:t>.</w:t>
      </w:r>
    </w:p>
    <w:p xmlns:wp14="http://schemas.microsoft.com/office/word/2010/wordml" w:rsidR="0050253D" w:rsidRDefault="0050253D" w14:paraId="345F4F80" wp14:textId="77777777"/>
    <w:p xmlns:wp14="http://schemas.microsoft.com/office/word/2010/wordml" w:rsidR="0050253D" w:rsidRDefault="0050253D" w14:paraId="60A6C410" wp14:textId="77777777">
      <w:r>
        <w:rPr>
          <w:b/>
          <w:bCs/>
        </w:rPr>
        <w:t>Course Objectives:</w:t>
      </w:r>
    </w:p>
    <w:p xmlns:wp14="http://schemas.microsoft.com/office/word/2010/wordml" w:rsidR="0050253D" w:rsidRDefault="0050253D" w14:paraId="5865501C" wp14:textId="77777777">
      <w:r>
        <w:rPr>
          <w:i/>
          <w:iCs/>
        </w:rPr>
        <w:t>By the end of this course, you should</w:t>
      </w:r>
      <w:r w:rsidR="00C760AE">
        <w:rPr>
          <w:i/>
          <w:iCs/>
        </w:rPr>
        <w:t xml:space="preserve"> be able to </w:t>
      </w:r>
      <w:r>
        <w:rPr>
          <w:i/>
          <w:iCs/>
        </w:rPr>
        <w:t>....</w:t>
      </w:r>
      <w:r>
        <w:t xml:space="preserve"> </w:t>
      </w:r>
    </w:p>
    <w:p xmlns:wp14="http://schemas.microsoft.com/office/word/2010/wordml" w:rsidR="0050253D" w:rsidP="00E62246" w:rsidRDefault="0050253D" w14:paraId="14F6E78B" wp14:textId="77777777">
      <w:pPr>
        <w:numPr>
          <w:ilvl w:val="0"/>
          <w:numId w:val="4"/>
        </w:numPr>
        <w:tabs>
          <w:tab w:val="left" w:pos="-1440"/>
        </w:tabs>
      </w:pPr>
      <w:r>
        <w:tab/>
      </w:r>
      <w:r>
        <w:t xml:space="preserve">Model of semiconductor switching devices for use in power electronic systems. </w:t>
      </w:r>
    </w:p>
    <w:p xmlns:wp14="http://schemas.microsoft.com/office/word/2010/wordml" w:rsidR="0050253D" w:rsidP="00E62246" w:rsidRDefault="0050253D" w14:paraId="42BD1D55" wp14:textId="77777777">
      <w:pPr>
        <w:numPr>
          <w:ilvl w:val="0"/>
          <w:numId w:val="4"/>
        </w:numPr>
        <w:tabs>
          <w:tab w:val="left" w:pos="-1440"/>
        </w:tabs>
      </w:pPr>
      <w:r>
        <w:tab/>
      </w:r>
      <w:r>
        <w:t>Understand the practical aspects and power electronic conversion techniques for:</w:t>
      </w:r>
    </w:p>
    <w:p xmlns:wp14="http://schemas.microsoft.com/office/word/2010/wordml" w:rsidR="0050253D" w:rsidP="00E62246" w:rsidRDefault="0050253D" w14:paraId="434E6FC1" wp14:textId="77777777">
      <w:pPr>
        <w:numPr>
          <w:ilvl w:val="2"/>
          <w:numId w:val="4"/>
        </w:numPr>
        <w:tabs>
          <w:tab w:val="left" w:pos="-1440"/>
        </w:tabs>
      </w:pPr>
      <w:r>
        <w:t>Rectifiers</w:t>
      </w:r>
      <w:r w:rsidR="00C760AE">
        <w:t xml:space="preserve">, </w:t>
      </w:r>
      <w:r>
        <w:t>DC-to-DC converters</w:t>
      </w:r>
      <w:r w:rsidR="00C760AE">
        <w:t xml:space="preserve">, </w:t>
      </w:r>
      <w:r>
        <w:t>DC-to-AC inverters</w:t>
      </w:r>
      <w:r w:rsidR="00C760AE">
        <w:t xml:space="preserve"> and t</w:t>
      </w:r>
      <w:r>
        <w:t>heir applications in power electronic systems</w:t>
      </w:r>
    </w:p>
    <w:p xmlns:wp14="http://schemas.microsoft.com/office/word/2010/wordml" w:rsidR="00E62246" w:rsidP="00C760AE" w:rsidRDefault="00E62246" w14:paraId="309EB554" wp14:textId="77777777">
      <w:pPr>
        <w:tabs>
          <w:tab w:val="left" w:pos="-1440"/>
        </w:tabs>
        <w:ind w:left="1512" w:hanging="1152"/>
      </w:pPr>
    </w:p>
    <w:p xmlns:wp14="http://schemas.microsoft.com/office/word/2010/wordml" w:rsidR="00974764" w:rsidP="00E62246" w:rsidRDefault="00E62246" w14:paraId="37F7A077" wp14:textId="77777777">
      <w:pPr>
        <w:tabs>
          <w:tab w:val="left" w:pos="2880"/>
        </w:tabs>
        <w:ind w:left="4320" w:right="-270" w:hanging="4320"/>
      </w:pPr>
      <w:r>
        <w:rPr>
          <w:b/>
          <w:bCs/>
        </w:rPr>
        <w:t>Contribution to Program Objectives</w:t>
      </w:r>
      <w:r w:rsidR="00974764">
        <w:t xml:space="preserve">: </w:t>
      </w:r>
    </w:p>
    <w:p xmlns:wp14="http://schemas.microsoft.com/office/word/2010/wordml" w:rsidR="00E62246" w:rsidP="00E62246" w:rsidRDefault="00974764" w14:paraId="10B4B909" wp14:textId="77777777">
      <w:pPr>
        <w:tabs>
          <w:tab w:val="left" w:pos="2880"/>
        </w:tabs>
        <w:ind w:left="4320" w:right="-270" w:hanging="4320"/>
      </w:pPr>
      <w:r>
        <w:t>P</w:t>
      </w:r>
      <w:r w:rsidR="00E62246">
        <w:t>artial fulfillment of Criterion 3 objectives A, B, C, E, G, K.</w:t>
      </w:r>
    </w:p>
    <w:p xmlns:wp14="http://schemas.microsoft.com/office/word/2010/wordml" w:rsidR="0050253D" w:rsidRDefault="0050253D" w14:paraId="7BDC258D" wp14:textId="77777777">
      <w:pPr>
        <w:rPr>
          <w:b/>
          <w:bCs/>
        </w:rPr>
      </w:pPr>
    </w:p>
    <w:p xmlns:wp14="http://schemas.microsoft.com/office/word/2010/wordml" w:rsidR="0050253D" w:rsidRDefault="0050253D" w14:paraId="4F3CE4FE" wp14:textId="77777777">
      <w:r>
        <w:rPr>
          <w:b/>
          <w:bCs/>
        </w:rPr>
        <w:t>Course Topics:</w:t>
      </w:r>
      <w:r>
        <w:tab/>
      </w:r>
      <w:r>
        <w:tab/>
      </w:r>
      <w:r>
        <w:tab/>
      </w:r>
    </w:p>
    <w:p xmlns:wp14="http://schemas.microsoft.com/office/word/2010/wordml" w:rsidR="0050253D" w:rsidP="00E62246" w:rsidRDefault="0050253D" w14:paraId="405E00D2" wp14:textId="77777777">
      <w:pPr>
        <w:numPr>
          <w:ilvl w:val="0"/>
          <w:numId w:val="8"/>
        </w:numPr>
        <w:tabs>
          <w:tab w:val="left" w:pos="-720"/>
        </w:tabs>
      </w:pPr>
      <w:r>
        <w:t>Fundamental concepts 20 %</w:t>
      </w:r>
    </w:p>
    <w:p xmlns:wp14="http://schemas.microsoft.com/office/word/2010/wordml" w:rsidR="0050253D" w:rsidP="00E62246" w:rsidRDefault="0050253D" w14:paraId="1D6D2C6E" wp14:textId="77777777">
      <w:pPr>
        <w:numPr>
          <w:ilvl w:val="0"/>
          <w:numId w:val="8"/>
        </w:numPr>
        <w:tabs>
          <w:tab w:val="left" w:pos="-720"/>
        </w:tabs>
      </w:pPr>
      <w:r>
        <w:t>Techniques for design and analysis of power electronic systems 20%</w:t>
      </w:r>
    </w:p>
    <w:p xmlns:wp14="http://schemas.microsoft.com/office/word/2010/wordml" w:rsidR="0050253D" w:rsidP="00E62246" w:rsidRDefault="0050253D" w14:paraId="012BD354" wp14:textId="77777777">
      <w:pPr>
        <w:numPr>
          <w:ilvl w:val="0"/>
          <w:numId w:val="8"/>
        </w:numPr>
        <w:tabs>
          <w:tab w:val="left" w:pos="-720"/>
        </w:tabs>
      </w:pPr>
      <w:r>
        <w:t>Rectifiers design, analysis and applications 15%</w:t>
      </w:r>
    </w:p>
    <w:p xmlns:wp14="http://schemas.microsoft.com/office/word/2010/wordml" w:rsidR="0050253D" w:rsidP="00E62246" w:rsidRDefault="0050253D" w14:paraId="19F36C60" wp14:textId="77777777">
      <w:pPr>
        <w:numPr>
          <w:ilvl w:val="0"/>
          <w:numId w:val="8"/>
        </w:numPr>
        <w:tabs>
          <w:tab w:val="left" w:pos="-720"/>
        </w:tabs>
      </w:pPr>
      <w:r>
        <w:t>DC-to-DC converters design, analysis and applications 15%</w:t>
      </w:r>
    </w:p>
    <w:p xmlns:wp14="http://schemas.microsoft.com/office/word/2010/wordml" w:rsidR="0050253D" w:rsidP="00E62246" w:rsidRDefault="0050253D" w14:paraId="4BB10CAA" wp14:textId="77777777">
      <w:pPr>
        <w:numPr>
          <w:ilvl w:val="0"/>
          <w:numId w:val="8"/>
        </w:numPr>
        <w:tabs>
          <w:tab w:val="left" w:pos="-720"/>
        </w:tabs>
      </w:pPr>
      <w:r>
        <w:t>DC-to-AC inverters design, analysis and applications 30%</w:t>
      </w:r>
    </w:p>
    <w:p xmlns:wp14="http://schemas.microsoft.com/office/word/2010/wordml" w:rsidR="0050253D" w:rsidRDefault="0050253D" w14:paraId="6599ACFD" wp14:textId="77777777">
      <w:pPr>
        <w:tabs>
          <w:tab w:val="left" w:pos="-1440"/>
        </w:tabs>
        <w:ind w:right="-270"/>
      </w:pPr>
    </w:p>
    <w:p xmlns:wp14="http://schemas.microsoft.com/office/word/2010/wordml" w:rsidR="0050253D" w:rsidRDefault="0050253D" w14:paraId="7683D76C" wp14:textId="77777777">
      <w:pPr>
        <w:tabs>
          <w:tab w:val="left" w:pos="-1440"/>
        </w:tabs>
        <w:ind w:right="-270"/>
      </w:pPr>
    </w:p>
    <w:sectPr w:rsidR="0050253D">
      <w:pgSz w:w="12240" w:h="15840" w:orient="portrait"/>
      <w:pgMar w:top="900" w:right="1440" w:bottom="900" w:left="1440" w:header="900" w:footer="90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8"/>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0"/>
    <w:name w:val="AutoList9"/>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16723A4E"/>
    <w:multiLevelType w:val="hybridMultilevel"/>
    <w:tmpl w:val="62280734"/>
    <w:lvl w:ilvl="0" w:tplc="DAEEA08A">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C8769B1"/>
    <w:multiLevelType w:val="hybridMultilevel"/>
    <w:tmpl w:val="EE78151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33533557"/>
    <w:multiLevelType w:val="hybridMultilevel"/>
    <w:tmpl w:val="104E01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FDE1815"/>
    <w:multiLevelType w:val="hybridMultilevel"/>
    <w:tmpl w:val="39C83C7E"/>
    <w:lvl w:ilvl="0" w:tplc="DAEEA08A">
      <w:numFmt w:val="bullet"/>
      <w:lvlText w:val="-"/>
      <w:lvlJc w:val="left"/>
      <w:pPr>
        <w:ind w:left="1080" w:hanging="360"/>
      </w:pPr>
      <w:rPr>
        <w:rFonts w:hint="default" w:ascii="Times New Roman" w:hAnsi="Times New Roman" w:eastAsia="Times New Roman" w:cs="Times New Roman"/>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6" w15:restartNumberingAfterBreak="0">
    <w:nsid w:val="68B12333"/>
    <w:multiLevelType w:val="hybridMultilevel"/>
    <w:tmpl w:val="0E9E185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7" w15:restartNumberingAfterBreak="0">
    <w:nsid w:val="6A365955"/>
    <w:multiLevelType w:val="hybridMultilevel"/>
    <w:tmpl w:val="9F2600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
    <w:lvlOverride w:ilvl="0">
      <w:startOverride w:val="2"/>
      <w:lvl w:ilvl="0">
        <w:start w:val="2"/>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4"/>
  </w:num>
  <w:num w:numId="4">
    <w:abstractNumId w:val="7"/>
  </w:num>
  <w:num w:numId="5">
    <w:abstractNumId w:val="6"/>
  </w:num>
  <w:num w:numId="6">
    <w:abstractNumId w:val="2"/>
  </w:num>
  <w:num w:numId="7">
    <w:abstractNumId w:val="5"/>
  </w:num>
  <w:num w:numId="8">
    <w:abstractNumId w:val="3"/>
  </w:num>
</w:numbering>
</file>

<file path=word/people.xml><?xml version="1.0" encoding="utf-8"?>
<w15:people xmlns:mc="http://schemas.openxmlformats.org/markup-compatibility/2006" xmlns:w15="http://schemas.microsoft.com/office/word/2012/wordml" mc:Ignorable="w15">
  <w15:person w15:author="Tarara, Katie">
    <w15:presenceInfo w15:providerId="AD" w15:userId="10037FFE8B07FDBE@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53D"/>
    <w:rsid w:val="004B4C35"/>
    <w:rsid w:val="0050253D"/>
    <w:rsid w:val="0058145C"/>
    <w:rsid w:val="00793F31"/>
    <w:rsid w:val="00974764"/>
    <w:rsid w:val="009B31BD"/>
    <w:rsid w:val="00A87596"/>
    <w:rsid w:val="00C53872"/>
    <w:rsid w:val="00C760AE"/>
    <w:rsid w:val="00E51FA9"/>
    <w:rsid w:val="00E62246"/>
    <w:rsid w:val="00EB0D38"/>
    <w:rsid w:val="1235A13B"/>
    <w:rsid w:val="37B26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5D64852F-B091-4BE8-A09E-941D2B5D9F77}"/>
  <w14:docId w14:val="53DA338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0"/>
      <w:autoSpaceDE w:val="0"/>
      <w:autoSpaceDN w:val="0"/>
      <w:adjustRightInd w:val="0"/>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semiHidden/>
  </w:style>
  <w:style w:type="paragraph" w:styleId="Level1" w:customStyle="1">
    <w:name w:val="Level 1"/>
    <w:basedOn w:val="Normal"/>
    <w:pPr>
      <w:numPr>
        <w:numId w:val="2"/>
      </w:numPr>
      <w:ind w:left="1440" w:right="-270" w:hanging="72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customXml" Target="../customXml/item4.xml" Id="rId10" /><Relationship Type="http://schemas.openxmlformats.org/officeDocument/2006/relationships/webSettings" Target="webSettings.xml" Id="rId4" /><Relationship Type="http://schemas.openxmlformats.org/officeDocument/2006/relationships/customXml" Target="../customXml/item3.xml" Id="rId9" /><Relationship Type="http://schemas.microsoft.com/office/2011/relationships/people" Target="/word/people.xml" Id="R821e04d39a254c3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7D4CE885820DB4BB8017B382DCE25AF" ma:contentTypeVersion="9" ma:contentTypeDescription="Create a new document." ma:contentTypeScope="" ma:versionID="47a604f07fa823263ecb5316e6330d0d">
  <xsd:schema xmlns:xsd="http://www.w3.org/2001/XMLSchema" xmlns:xs="http://www.w3.org/2001/XMLSchema" xmlns:p="http://schemas.microsoft.com/office/2006/metadata/properties" xmlns:ns2="7af7cd7a-bfc3-4d68-82f0-2675a70e3386" xmlns:ns3="4c84a01d-39f5-4c43-814e-f3472dabf3d1" targetNamespace="http://schemas.microsoft.com/office/2006/metadata/properties" ma:root="true" ma:fieldsID="a64d50da6a3d66773b4cb216ecf650e0" ns2:_="" ns3:_="">
    <xsd:import namespace="7af7cd7a-bfc3-4d68-82f0-2675a70e3386"/>
    <xsd:import namespace="4c84a01d-39f5-4c43-814e-f3472dabf3d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7cd7a-bfc3-4d68-82f0-2675a70e33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c84a01d-39f5-4c43-814e-f3472dabf3d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af7cd7a-bfc3-4d68-82f0-2675a70e3386">SPMIG-1322602101-86</_dlc_DocId>
    <_dlc_DocIdUrl xmlns="7af7cd7a-bfc3-4d68-82f0-2675a70e3386">
      <Url>https://marq.sharepoint.com/sites/engineering/eece/_layouts/15/DocIdRedir.aspx?ID=SPMIG-1322602101-86</Url>
      <Description>SPMIG-1322602101-86</Description>
    </_dlc_DocIdUrl>
  </documentManagement>
</p:properties>
</file>

<file path=customXml/itemProps1.xml><?xml version="1.0" encoding="utf-8"?>
<ds:datastoreItem xmlns:ds="http://schemas.openxmlformats.org/officeDocument/2006/customXml" ds:itemID="{44521EC5-30C6-46EA-A734-CC435525EDD1}"/>
</file>

<file path=customXml/itemProps2.xml><?xml version="1.0" encoding="utf-8"?>
<ds:datastoreItem xmlns:ds="http://schemas.openxmlformats.org/officeDocument/2006/customXml" ds:itemID="{1485FB92-D28C-4A48-80A0-93D91B08BE03}"/>
</file>

<file path=customXml/itemProps3.xml><?xml version="1.0" encoding="utf-8"?>
<ds:datastoreItem xmlns:ds="http://schemas.openxmlformats.org/officeDocument/2006/customXml" ds:itemID="{37BF7FFA-04F8-4767-A8B0-D53AA01B993D}"/>
</file>

<file path=customXml/itemProps4.xml><?xml version="1.0" encoding="utf-8"?>
<ds:datastoreItem xmlns:ds="http://schemas.openxmlformats.org/officeDocument/2006/customXml" ds:itemID="{68856803-B6AB-49FF-837F-E895D90FD26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Marquette University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EECE 181- Power Electronics</dc:title>
  <dc:creator>Jim Richie</dc:creator>
  <lastModifiedBy>Tarara, Katie</lastModifiedBy>
  <revision>5</revision>
  <dcterms:created xsi:type="dcterms:W3CDTF">2015-10-20T14:56:00.0000000Z</dcterms:created>
  <dcterms:modified xsi:type="dcterms:W3CDTF">2018-02-19T19:10:49.7532341Z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0x01010097D4CE885820DB4BB8017B382DCE25AF</vt:lpwstr>
  </property>
  <property fmtid="{D5CDD505-2E9C-101B-9397-08002B2CF9AE}" pid="3" name="_dlc_DocIdItemGuid">
    <vt:lpwstr>bd9fe94a-2a75-4d55-9a70-b0bab4810f01</vt:lpwstr>
  </property>
</Properties>
</file>