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5E61" w:rsidRDefault="00C65E61" w:rsidP="00C65E61">
      <w:pPr>
        <w:pStyle w:val="Caption"/>
        <w:jc w:val="left"/>
        <w:rPr>
          <w:b w:val="0"/>
        </w:rPr>
      </w:pPr>
      <w:r>
        <w:fldChar w:fldCharType="begin"/>
      </w:r>
      <w:r>
        <w:instrText xml:space="preserve"> TC "</w:instrText>
      </w:r>
      <w:bookmarkStart w:id="1" w:name="_Toc322702866"/>
      <w:r>
        <w:instrText>Table 4.5:  Assessment Plan Schedule and Responsibility</w:instrText>
      </w:r>
      <w:bookmarkEnd w:id="1"/>
      <w:r>
        <w:instrText xml:space="preserve">" \f "A" \l 1 </w:instrText>
      </w:r>
      <w:r>
        <w:rPr>
          <w:b w:val="0"/>
        </w:rPr>
        <w:fldChar w:fldCharType="end"/>
      </w:r>
      <w:bookmarkStart w:id="2" w:name="_Toc326578958"/>
      <w:proofErr w:type="gramStart"/>
      <w:r>
        <w:t xml:space="preserve">Table </w:t>
      </w:r>
      <w:fldSimple w:instr=" STYLEREF 2 \s ">
        <w:r>
          <w:rPr>
            <w:noProof/>
          </w:rPr>
          <w:t>4</w:t>
        </w:r>
      </w:fldSimple>
      <w:r>
        <w:t>.</w:t>
      </w:r>
      <w:proofErr w:type="gramEnd"/>
      <w:r>
        <w:fldChar w:fldCharType="begin"/>
      </w:r>
      <w:r>
        <w:instrText xml:space="preserve"> SEQ Table \* ARABIC \s 2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</w:t>
      </w:r>
      <w:r w:rsidRPr="004B3041">
        <w:t>Assessment Plan Schedule and Responsibility</w:t>
      </w:r>
      <w:bookmarkEnd w:id="2"/>
    </w:p>
    <w:p w:rsidR="00C65E61" w:rsidRDefault="00C65E61" w:rsidP="00C65E61">
      <w:r>
        <w:t>Notes:  CC = course coordinator</w:t>
      </w:r>
      <w:proofErr w:type="gramStart"/>
      <w:r>
        <w:t>;  DC</w:t>
      </w:r>
      <w:proofErr w:type="gramEnd"/>
      <w:r>
        <w:t xml:space="preserve"> = department chair (or designated representative), DUGS=Dir. Undergraduate Studies, </w:t>
      </w:r>
    </w:p>
    <w:p w:rsidR="00C65E61" w:rsidRDefault="00C65E61" w:rsidP="00C65E61">
      <w:r>
        <w:t>Members of EECE UG Com - FXJ, JER, GFC, SCS, EY</w:t>
      </w:r>
    </w:p>
    <w:p w:rsidR="00C65E61" w:rsidRDefault="00C65E61" w:rsidP="00C65E61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740"/>
        <w:gridCol w:w="3703"/>
        <w:gridCol w:w="1875"/>
        <w:gridCol w:w="3372"/>
        <w:gridCol w:w="2998"/>
      </w:tblGrid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When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Fall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Collection/Compilation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Spring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Collection/Compilation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Odd-Even </w:t>
            </w:r>
            <w:proofErr w:type="spellStart"/>
            <w:r>
              <w:t>Acad</w:t>
            </w:r>
            <w:proofErr w:type="spellEnd"/>
            <w:r>
              <w:t xml:space="preserve"> </w:t>
            </w:r>
            <w:proofErr w:type="spellStart"/>
            <w:r>
              <w:t>Yrs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Senior Design Team (D)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Senior Design Team (D)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2011/12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Senior Design </w:t>
            </w:r>
            <w:proofErr w:type="spellStart"/>
            <w:r>
              <w:t>Rpts</w:t>
            </w:r>
            <w:proofErr w:type="spellEnd"/>
            <w:r>
              <w:t xml:space="preserve"> (A, E, F)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2013/14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EECE 2015 (EECE 041) (K)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EECE 3015 (EECE 143) (B, G)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COEN 2610 (COEN 020) (A. G (oral/written), K)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EECE 2030 (EECE 112)/SPI completion (I)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EECE 2035 (EECE 42) (K)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CC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proofErr w:type="spellStart"/>
            <w:r>
              <w:t>Acad</w:t>
            </w:r>
            <w:proofErr w:type="spellEnd"/>
            <w:r>
              <w:t xml:space="preserve"> Honesty </w:t>
            </w:r>
            <w:proofErr w:type="spellStart"/>
            <w:r>
              <w:t>rpt</w:t>
            </w:r>
            <w:proofErr w:type="spellEnd"/>
            <w:r>
              <w:t xml:space="preserve"> (F)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DC/DC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Graduation Audit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DUGS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Organization membership (I)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DC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Exit Surveys (EBI or other)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College (EBI), DC (other)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Even-Odd </w:t>
            </w:r>
            <w:proofErr w:type="spellStart"/>
            <w:r>
              <w:t>Acad</w:t>
            </w:r>
            <w:proofErr w:type="spellEnd"/>
            <w:r>
              <w:t xml:space="preserve"> </w:t>
            </w:r>
            <w:proofErr w:type="spellStart"/>
            <w:r>
              <w:t>Yrs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Senior Design </w:t>
            </w:r>
            <w:proofErr w:type="spellStart"/>
            <w:r>
              <w:t>Rpts</w:t>
            </w:r>
            <w:proofErr w:type="spellEnd"/>
            <w:r>
              <w:t xml:space="preserve"> (C, G)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Senior Design </w:t>
            </w:r>
            <w:proofErr w:type="spellStart"/>
            <w:r>
              <w:t>Rpts</w:t>
            </w:r>
            <w:proofErr w:type="spellEnd"/>
            <w:r>
              <w:t xml:space="preserve"> (C,G)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2010/11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ELEN 3025 (EECE 141) (B, K)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COEN 4710 (COEN 171) (A, E, K)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2012/13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COEN4720 (COEN140) ( K)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ELEN 3035 (EECE 142) (G-both)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CC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Graduation Audit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DUGS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Organization membership (I)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DC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Exit Surveys (EBI or other)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College (EBI), DC (other)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 xml:space="preserve">3 </w:t>
            </w:r>
            <w:proofErr w:type="spellStart"/>
            <w:r>
              <w:t>yr</w:t>
            </w:r>
            <w:proofErr w:type="spellEnd"/>
            <w:r>
              <w:t xml:space="preserve"> cycle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Alumni Survey (H, 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DC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Re-evaluate PEOs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DC</w:t>
            </w:r>
          </w:p>
        </w:tc>
      </w:tr>
      <w:tr w:rsidR="00C65E61" w:rsidTr="00C030A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2011/12</w:t>
            </w:r>
          </w:p>
          <w:p w:rsidR="00C65E61" w:rsidRDefault="00C65E61" w:rsidP="00C030A3">
            <w:r>
              <w:t>2014/15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Re-evaluate PLOs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61" w:rsidRDefault="00C65E61" w:rsidP="00C030A3">
            <w:pPr>
              <w:snapToGrid w:val="0"/>
            </w:pPr>
            <w:r>
              <w:t>EECE UG Com</w:t>
            </w:r>
          </w:p>
        </w:tc>
      </w:tr>
    </w:tbl>
    <w:p w:rsidR="001336D0" w:rsidRDefault="00C65E61">
      <w:r>
        <w:t>All reports to be reviewed by UG Committee in September of following academic year.</w:t>
      </w:r>
    </w:p>
    <w:sectPr w:rsidR="001336D0" w:rsidSect="00C65E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C7"/>
    <w:rsid w:val="001336D0"/>
    <w:rsid w:val="009220C7"/>
    <w:rsid w:val="00C0700B"/>
    <w:rsid w:val="00C65E61"/>
    <w:rsid w:val="00CB3D55"/>
    <w:rsid w:val="00D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5E61"/>
    <w:pPr>
      <w:spacing w:after="12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5E61"/>
    <w:pPr>
      <w:spacing w:after="12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Richie, James</dc:creator>
  <cp:lastModifiedBy>Susan Schneider</cp:lastModifiedBy>
  <cp:revision>2</cp:revision>
  <dcterms:created xsi:type="dcterms:W3CDTF">2012-06-19T15:30:00Z</dcterms:created>
  <dcterms:modified xsi:type="dcterms:W3CDTF">2012-06-19T15:30:00Z</dcterms:modified>
</cp:coreProperties>
</file>