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E6" w:rsidP="19670598" w:rsidRDefault="007452E6" w14:paraId="6DCF12F9" w14:textId="77777777" w14:noSpellErr="1">
      <w:pPr>
        <w:tabs>
          <w:tab w:val="center" w:pos="4824"/>
        </w:tabs>
        <w:ind w:firstLine="0"/>
        <w:jc w:val="center"/>
        <w:rPr>
          <w:b w:val="1"/>
          <w:bCs w:val="1"/>
        </w:rPr>
      </w:pPr>
      <w:r w:rsidRPr="25BB71AC" w:rsidR="00EF4045">
        <w:rPr>
          <w:b w:val="1"/>
          <w:bCs w:val="1"/>
        </w:rPr>
        <w:t>COEN 4850</w:t>
      </w:r>
      <w:r w:rsidRPr="25BB71AC">
        <w:rPr>
          <w:b w:val="1"/>
          <w:bCs w:val="1"/>
        </w:rPr>
        <w:t xml:space="preserve"> - Introduction to Intelligent Systems</w:t>
      </w:r>
    </w:p>
    <w:p w:rsidR="006F43A6" w:rsidRDefault="006F43A6" w14:paraId="3C17CEF9" w14:textId="77777777">
      <w:pPr>
        <w:tabs>
          <w:tab w:val="center" w:pos="4824"/>
        </w:tabs>
        <w:rPr>
          <w:b/>
          <w:szCs w:val="24"/>
        </w:rPr>
      </w:pPr>
    </w:p>
    <w:p w:rsidRPr="006F43A6" w:rsidR="006F43A6" w:rsidP="006F43A6" w:rsidRDefault="006F43A6" w14:paraId="786BEB50" w14:textId="77777777" w14:noSpellErr="1">
      <w:pPr>
        <w:tabs>
          <w:tab w:val="left" w:pos="-1440"/>
        </w:tabs>
        <w:ind w:left="2160" w:hanging="2160"/>
        <w:rPr>
          <w:szCs w:val="24"/>
        </w:rPr>
      </w:pPr>
      <w:r w:rsidRPr="25BB71AC">
        <w:rPr>
          <w:b w:val="1"/>
          <w:bCs w:val="1"/>
        </w:rPr>
        <w:t>Class Schedule:</w:t>
      </w:r>
      <w:r w:rsidRPr="006F43A6">
        <w:rPr>
          <w:b/>
          <w:szCs w:val="24"/>
        </w:rPr>
        <w:tab/>
      </w:r>
      <w:r w:rsidRPr="25BB71AC">
        <w:rPr/>
        <w:t>3 Credit course, meeting the equivalent of 3-50 minute lectures periods per week.</w:t>
      </w:r>
    </w:p>
    <w:p w:rsidRPr="006F43A6" w:rsidR="006F43A6" w:rsidRDefault="006F43A6" w14:paraId="5F2F597E" w14:textId="77777777">
      <w:pPr>
        <w:tabs>
          <w:tab w:val="center" w:pos="4824"/>
        </w:tabs>
        <w:rPr>
          <w:szCs w:val="24"/>
        </w:rPr>
      </w:pPr>
    </w:p>
    <w:p w:rsidR="006F43A6" w:rsidP="006F43A6" w:rsidRDefault="006F43A6" w14:paraId="36891350" w14:textId="77777777">
      <w:pPr>
        <w:rPr>
          <w:szCs w:val="24"/>
        </w:rPr>
      </w:pPr>
      <w:r w:rsidRPr="25BB71AC" w:rsidR="25BB71AC">
        <w:rPr>
          <w:b w:val="1"/>
          <w:bCs w:val="1"/>
        </w:rPr>
        <w:t>Course Coordinator</w:t>
      </w:r>
      <w:r w:rsidR="25BB71AC">
        <w:rPr/>
        <w:t xml:space="preserve">: </w:t>
      </w:r>
      <w:r w:rsidR="25BB71AC">
        <w:rPr/>
        <w:t xml:space="preserve">Dr. </w:t>
      </w:r>
      <w:r w:rsidR="25BB71AC">
        <w:rPr/>
        <w:t xml:space="preserve">Richard J. </w:t>
      </w:r>
      <w:proofErr w:type="spellStart"/>
      <w:r w:rsidR="25BB71AC">
        <w:rPr/>
        <w:t>Povinelli</w:t>
      </w:r>
      <w:proofErr w:type="spellEnd"/>
    </w:p>
    <w:p w:rsidRPr="006F43A6" w:rsidR="006F43A6" w:rsidP="006F43A6" w:rsidRDefault="006F43A6" w14:paraId="43B6A40D" w14:textId="77777777">
      <w:pPr>
        <w:rPr>
          <w:szCs w:val="24"/>
        </w:rPr>
      </w:pPr>
    </w:p>
    <w:p w:rsidRPr="006F43A6" w:rsidR="006F43A6" w:rsidP="006F43A6" w:rsidRDefault="006F43A6" w14:paraId="50C06535" w14:textId="77777777" w14:noSpellErr="1">
      <w:pPr>
        <w:tabs>
          <w:tab w:val="left" w:pos="-1440"/>
        </w:tabs>
        <w:ind w:left="2160" w:hanging="2160"/>
        <w:rPr>
          <w:szCs w:val="24"/>
        </w:rPr>
      </w:pPr>
      <w:r w:rsidRPr="25BB71AC" w:rsidR="25BB71AC">
        <w:rPr>
          <w:b w:val="1"/>
          <w:bCs w:val="1"/>
        </w:rPr>
        <w:t>Course Materials:</w:t>
      </w:r>
    </w:p>
    <w:p w:rsidRPr="006F43A6" w:rsidR="006F43A6" w:rsidP="006F43A6" w:rsidRDefault="006F43A6" w14:paraId="7FF77DF6" w14:textId="77777777">
      <w:pPr>
        <w:tabs>
          <w:tab w:val="left" w:pos="-1440"/>
        </w:tabs>
        <w:ind w:left="1440" w:hanging="1440"/>
        <w:rPr>
          <w:szCs w:val="24"/>
        </w:rPr>
      </w:pPr>
      <w:proofErr w:type="spellStart"/>
      <w:r w:rsidRPr="25BB71AC">
        <w:rPr>
          <w:b w:val="1"/>
          <w:bCs w:val="1"/>
        </w:rPr>
        <w:t>Required:</w:t>
      </w:r>
      <w:r w:rsidRPr="006F43A6">
        <w:rPr>
          <w:szCs w:val="24"/>
        </w:rPr>
        <w:tab/>
      </w:r>
      <w:r w:rsidRPr="25BB71AC">
        <w:rPr/>
        <w:t>Artificial</w:t>
      </w:r>
      <w:proofErr w:type="spellEnd"/>
      <w:r w:rsidRPr="25BB71AC">
        <w:rPr/>
        <w:t xml:space="preserve"> Intelligence: A Modern Approach (3rd Edition) by Stuart J. Russell and Peter </w:t>
      </w:r>
      <w:proofErr w:type="spellStart"/>
      <w:r w:rsidRPr="25BB71AC">
        <w:rPr/>
        <w:t>Norvig</w:t>
      </w:r>
      <w:proofErr w:type="spellEnd"/>
      <w:r w:rsidRPr="25BB71AC">
        <w:rPr/>
        <w:t>, Prentice Hall, 2010.</w:t>
      </w:r>
    </w:p>
    <w:p w:rsidRPr="006F43A6" w:rsidR="007452E6" w:rsidRDefault="007452E6" w14:paraId="54A85328" w14:textId="77777777">
      <w:pPr>
        <w:rPr>
          <w:szCs w:val="24"/>
        </w:rPr>
      </w:pPr>
    </w:p>
    <w:p w:rsidRPr="006F43A6" w:rsidR="007452E6" w:rsidP="25BB71AC" w:rsidRDefault="007452E6" w14:paraId="588B0B0F" w14:textId="77777777" w14:noSpellErr="1">
      <w:pPr>
        <w:tabs>
          <w:tab w:val="left" w:pos="-1440"/>
        </w:tabs>
        <w:ind w:left="2160" w:hanging="2160"/>
        <w:rPr>
          <w:b w:val="1"/>
          <w:bCs w:val="1"/>
        </w:rPr>
      </w:pPr>
      <w:r w:rsidRPr="25BB71AC">
        <w:rPr>
          <w:b w:val="1"/>
          <w:bCs w:val="1"/>
        </w:rPr>
        <w:t>Course Description:</w:t>
      </w:r>
      <w:r w:rsidRPr="006F43A6">
        <w:rPr>
          <w:b/>
          <w:szCs w:val="24"/>
        </w:rPr>
        <w:tab/>
      </w:r>
    </w:p>
    <w:p w:rsidRPr="006F43A6" w:rsidR="00EF4045" w:rsidP="00EF4045" w:rsidRDefault="00EF4045" w14:paraId="69341D02" w14:textId="77777777" w14:noSpellErr="1">
      <w:pPr>
        <w:tabs>
          <w:tab w:val="left" w:pos="-1440"/>
        </w:tabs>
        <w:rPr>
          <w:szCs w:val="24"/>
        </w:rPr>
      </w:pPr>
      <w:r w:rsidR="25BB71AC">
        <w:rPr/>
        <w:t>Provides a broad exposure to intelligent systems, including related fields such as artificial and computational intelligence. Topics include: intelligent agents, search, game playing, propositional logic and first-order predicate calculus, uncertainty, learning, communication and perception, and philosophical foundations of intelligent systems.</w:t>
      </w:r>
    </w:p>
    <w:p w:rsidRPr="006F43A6" w:rsidR="00757E8A" w:rsidRDefault="00757E8A" w14:paraId="0F49B869" w14:textId="77777777">
      <w:pPr>
        <w:rPr>
          <w:szCs w:val="24"/>
        </w:rPr>
      </w:pPr>
    </w:p>
    <w:p w:rsidRPr="006F43A6" w:rsidR="007452E6" w:rsidP="00EF4045" w:rsidRDefault="007452E6" w14:paraId="1A345017" w14:textId="77777777" w14:noSpellErr="1">
      <w:pPr>
        <w:tabs>
          <w:tab w:val="left" w:pos="-1440"/>
        </w:tabs>
        <w:rPr>
          <w:szCs w:val="24"/>
        </w:rPr>
      </w:pPr>
      <w:r w:rsidRPr="25BB71AC" w:rsidR="25BB71AC">
        <w:rPr>
          <w:b w:val="1"/>
          <w:bCs w:val="1"/>
        </w:rPr>
        <w:t>Prerequisites</w:t>
      </w:r>
      <w:r w:rsidR="25BB71AC">
        <w:rPr/>
        <w:t xml:space="preserve">:  </w:t>
      </w:r>
      <w:r w:rsidR="25BB71AC">
        <w:rPr/>
        <w:t>COSC 2010</w:t>
      </w:r>
      <w:r w:rsidR="25BB71AC">
        <w:rPr/>
        <w:t xml:space="preserve">, </w:t>
      </w:r>
      <w:r w:rsidR="25BB71AC">
        <w:rPr/>
        <w:t>MATH 1450</w:t>
      </w:r>
      <w:r w:rsidR="25BB71AC">
        <w:rPr/>
        <w:t xml:space="preserve">, </w:t>
      </w:r>
      <w:r w:rsidR="25BB71AC">
        <w:rPr/>
        <w:t>and MATH 2105</w:t>
      </w:r>
      <w:r w:rsidR="25BB71AC">
        <w:rPr/>
        <w:t xml:space="preserve"> </w:t>
      </w:r>
    </w:p>
    <w:p w:rsidR="007452E6" w:rsidRDefault="007452E6" w14:paraId="63F141D1" w14:textId="77777777">
      <w:pPr>
        <w:rPr>
          <w:szCs w:val="24"/>
        </w:rPr>
      </w:pPr>
    </w:p>
    <w:p w:rsidR="5B0DCFE7" w:rsidP="5B0DCFE7" w:rsidRDefault="5B0DCFE7" w14:noSpellErr="1" w14:paraId="0895AC10" w14:textId="7F333C07">
      <w:pPr>
        <w:pStyle w:val="Normal"/>
      </w:pPr>
      <w:r w:rsidRPr="5B0DCFE7" w:rsidR="5B0DCF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Selected Elective 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in 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ELEN 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Computer Hardware &amp;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Software area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COEN Intelligent Systems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area (</w:t>
      </w:r>
      <w:r w:rsidRPr="5B0DCFE7" w:rsidR="5B0DCF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breadth and depth) </w:t>
      </w:r>
    </w:p>
    <w:p w:rsidRPr="006F43A6" w:rsidR="006F43A6" w:rsidP="006F43A6" w:rsidRDefault="006F43A6" w14:paraId="21E3409F" w14:textId="77777777">
      <w:pPr>
        <w:rPr>
          <w:szCs w:val="24"/>
        </w:rPr>
      </w:pPr>
    </w:p>
    <w:p w:rsidRPr="006F43A6" w:rsidR="006F43A6" w:rsidP="006F43A6" w:rsidRDefault="006F43A6" w14:paraId="2632D134" w14:textId="77777777" w14:noSpellErr="1">
      <w:pPr>
        <w:tabs>
          <w:tab w:val="left" w:pos="-1440"/>
        </w:tabs>
        <w:ind w:left="7200" w:hanging="7200"/>
        <w:rPr>
          <w:szCs w:val="24"/>
        </w:rPr>
      </w:pPr>
      <w:r w:rsidRPr="25BB71AC">
        <w:rPr>
          <w:b w:val="1"/>
          <w:bCs w:val="1"/>
        </w:rPr>
        <w:t>Contribution to Professional Component</w:t>
      </w:r>
      <w:r w:rsidRPr="25BB71AC">
        <w:rPr/>
        <w:t xml:space="preserve">:              </w:t>
      </w:r>
      <w:r w:rsidRPr="25BB71AC">
        <w:rPr/>
        <w:t xml:space="preserve">Engineering Science </w:t>
      </w:r>
      <w:r w:rsidRPr="006F43A6">
        <w:rPr>
          <w:szCs w:val="24"/>
        </w:rPr>
        <w:tab/>
      </w:r>
      <w:r w:rsidRPr="25BB71AC">
        <w:rPr/>
        <w:t>50 %</w:t>
      </w:r>
    </w:p>
    <w:p w:rsidRPr="006F43A6" w:rsidR="006F43A6" w:rsidP="006F43A6" w:rsidRDefault="006F43A6" w14:paraId="06908FA3" w14:noSpellErr="1" w14:textId="2CCDCA06">
      <w:pPr>
        <w:tabs>
          <w:tab w:val="left" w:pos="-1440"/>
        </w:tabs>
        <w:ind w:left="7200" w:hanging="2160"/>
        <w:rPr>
          <w:szCs w:val="24"/>
        </w:rPr>
      </w:pPr>
      <w:r w:rsidRPr="25BB71AC">
        <w:rPr/>
        <w:t>Engineering Design</w:t>
      </w:r>
      <w:r w:rsidRPr="25BB71AC">
        <w:rPr/>
        <w:t xml:space="preserve"> </w:t>
      </w:r>
      <w:r w:rsidRPr="006F43A6">
        <w:rPr>
          <w:szCs w:val="24"/>
        </w:rPr>
        <w:tab/>
      </w:r>
      <w:r w:rsidRPr="25BB71AC">
        <w:rPr/>
        <w:t>50 %</w:t>
      </w:r>
    </w:p>
    <w:p w:rsidRPr="006F43A6" w:rsidR="006F43A6" w:rsidRDefault="006F43A6" w14:paraId="72E30839" w14:textId="77777777">
      <w:pPr>
        <w:rPr>
          <w:szCs w:val="24"/>
        </w:rPr>
      </w:pPr>
    </w:p>
    <w:p w:rsidRPr="006F43A6" w:rsidR="007452E6" w:rsidP="25BB71AC" w:rsidRDefault="007452E6" w14:paraId="0ABF72C3" w14:textId="77777777" w14:noSpellErr="1">
      <w:pPr>
        <w:tabs>
          <w:tab w:val="left" w:pos="-1440"/>
        </w:tabs>
        <w:ind w:left="2160" w:hanging="2160"/>
        <w:rPr>
          <w:b w:val="1"/>
          <w:bCs w:val="1"/>
        </w:rPr>
      </w:pPr>
      <w:r w:rsidRPr="25BB71AC" w:rsidR="25BB71AC">
        <w:rPr>
          <w:b w:val="1"/>
          <w:bCs w:val="1"/>
        </w:rPr>
        <w:t>Course Goals:</w:t>
      </w:r>
    </w:p>
    <w:p w:rsidRPr="006F43A6" w:rsidR="007452E6" w:rsidRDefault="007452E6" w14:paraId="6DA266A6" w14:textId="77777777" w14:noSpellErr="1">
      <w:pPr>
        <w:rPr>
          <w:szCs w:val="24"/>
        </w:rPr>
      </w:pPr>
      <w:r w:rsidRPr="25BB71AC" w:rsidR="25BB71AC">
        <w:rPr>
          <w:i w:val="1"/>
          <w:iCs w:val="1"/>
        </w:rPr>
        <w:t>By the end of this course, you should...</w:t>
      </w:r>
      <w:r w:rsidR="25BB71AC">
        <w:rPr/>
        <w:t xml:space="preserve"> </w:t>
      </w:r>
    </w:p>
    <w:p w:rsidRPr="006F43A6" w:rsidR="007452E6" w:rsidP="25BB71AC" w:rsidRDefault="007452E6" w14:paraId="0A48D6E8" w14:textId="77777777" w14:noSpellErr="1">
      <w:pPr>
        <w:numPr>
          <w:ilvl w:val="0"/>
          <w:numId w:val="10"/>
        </w:numPr>
        <w:rPr/>
      </w:pPr>
      <w:r w:rsidR="25BB71AC">
        <w:rPr/>
        <w:t xml:space="preserve">have a broad, general understanding of many of the areas that comprise the field of intelligent systems. </w:t>
      </w:r>
    </w:p>
    <w:p w:rsidRPr="006F43A6" w:rsidR="007452E6" w:rsidP="25BB71AC" w:rsidRDefault="007452E6" w14:paraId="27694BA3" w14:textId="77777777" w14:noSpellErr="1">
      <w:pPr>
        <w:numPr>
          <w:ilvl w:val="0"/>
          <w:numId w:val="10"/>
        </w:numPr>
        <w:rPr/>
      </w:pPr>
      <w:r w:rsidR="25BB71AC">
        <w:rPr/>
        <w:t>be able to employ some of the methods from several areas within the artificial and com</w:t>
      </w:r>
      <w:r w:rsidR="25BB71AC">
        <w:rPr/>
        <w:t>putational intelligence fields.</w:t>
      </w:r>
    </w:p>
    <w:p w:rsidR="00C52A33" w:rsidP="00C52A33" w:rsidRDefault="00C52A33" w14:paraId="0D877F63" w14:textId="77777777">
      <w:pPr>
        <w:ind w:left="360"/>
        <w:rPr>
          <w:szCs w:val="24"/>
        </w:rPr>
      </w:pPr>
    </w:p>
    <w:p w:rsidRPr="006F43A6" w:rsidR="006F43A6" w:rsidP="006F43A6" w:rsidRDefault="006F43A6" w14:paraId="222EC445" w14:textId="77777777">
      <w:pPr>
        <w:rPr>
          <w:szCs w:val="24"/>
        </w:rPr>
      </w:pPr>
    </w:p>
    <w:p w:rsidRPr="006F43A6" w:rsidR="007452E6" w:rsidRDefault="007452E6" w14:paraId="772C5398" w14:textId="77777777" w14:noSpellErr="1">
      <w:pPr>
        <w:rPr>
          <w:szCs w:val="24"/>
        </w:rPr>
      </w:pPr>
      <w:r w:rsidRPr="25BB71AC" w:rsidR="25BB71AC">
        <w:rPr>
          <w:b w:val="1"/>
          <w:bCs w:val="1"/>
        </w:rPr>
        <w:t>Course Objectives:</w:t>
      </w:r>
    </w:p>
    <w:p w:rsidRPr="006F43A6" w:rsidR="007452E6" w:rsidRDefault="007452E6" w14:paraId="7A8FE7D3" w14:textId="77777777" w14:noSpellErr="1">
      <w:pPr>
        <w:rPr>
          <w:szCs w:val="24"/>
        </w:rPr>
      </w:pPr>
      <w:r w:rsidRPr="25BB71AC" w:rsidR="25BB71AC">
        <w:rPr>
          <w:i w:val="1"/>
          <w:iCs w:val="1"/>
        </w:rPr>
        <w:t>By the end of this course, you should</w:t>
      </w:r>
      <w:r w:rsidRPr="25BB71AC" w:rsidR="25BB71AC">
        <w:rPr>
          <w:i w:val="1"/>
          <w:iCs w:val="1"/>
        </w:rPr>
        <w:t xml:space="preserve"> be able to </w:t>
      </w:r>
      <w:r w:rsidRPr="25BB71AC" w:rsidR="25BB71AC">
        <w:rPr>
          <w:i w:val="1"/>
          <w:iCs w:val="1"/>
        </w:rPr>
        <w:t>...</w:t>
      </w:r>
      <w:r w:rsidR="25BB71AC">
        <w:rPr/>
        <w:t xml:space="preserve"> </w:t>
      </w:r>
    </w:p>
    <w:p w:rsidRPr="006F43A6" w:rsidR="007952EC" w:rsidP="25BB71AC" w:rsidRDefault="007952EC" w14:paraId="7DBD825C" w14:textId="77777777" w14:noSpellErr="1">
      <w:pPr>
        <w:numPr>
          <w:ilvl w:val="0"/>
          <w:numId w:val="21"/>
        </w:numPr>
        <w:rPr/>
      </w:pPr>
      <w:r w:rsidR="25BB71AC">
        <w:rPr/>
        <w:t xml:space="preserve">evaluate the various definitions of AI. </w:t>
      </w:r>
    </w:p>
    <w:p w:rsidRPr="006F43A6" w:rsidR="007952EC" w:rsidP="25BB71AC" w:rsidRDefault="007952EC" w14:paraId="6A3EF53C" w14:textId="77777777" w14:noSpellErr="1">
      <w:pPr>
        <w:numPr>
          <w:ilvl w:val="0"/>
          <w:numId w:val="21"/>
        </w:numPr>
        <w:rPr/>
      </w:pPr>
      <w:r w:rsidR="25BB71AC">
        <w:rPr/>
        <w:t xml:space="preserve">compare and contrast various agents including reflex, model-based, goal-based, and utility-based agents. </w:t>
      </w:r>
    </w:p>
    <w:p w:rsidRPr="006F43A6" w:rsidR="007952EC" w:rsidP="25BB71AC" w:rsidRDefault="007952EC" w14:paraId="0C52FBB5" w14:textId="77777777" w14:noSpellErr="1">
      <w:pPr>
        <w:numPr>
          <w:ilvl w:val="0"/>
          <w:numId w:val="21"/>
        </w:numPr>
        <w:rPr/>
      </w:pPr>
      <w:r w:rsidR="25BB71AC">
        <w:rPr/>
        <w:t xml:space="preserve">formulate a search problem. </w:t>
      </w:r>
    </w:p>
    <w:p w:rsidRPr="006F43A6" w:rsidR="007952EC" w:rsidP="25BB71AC" w:rsidRDefault="007952EC" w14:paraId="668EFA5C" w14:textId="77777777" w14:noSpellErr="1">
      <w:pPr>
        <w:numPr>
          <w:ilvl w:val="0"/>
          <w:numId w:val="21"/>
        </w:numPr>
        <w:rPr/>
      </w:pPr>
      <w:r w:rsidR="25BB71AC">
        <w:rPr/>
        <w:t xml:space="preserve">evaluate a search algorithm on the basis of completeness, optimality, time complexity, and space complexity. </w:t>
      </w:r>
    </w:p>
    <w:p w:rsidRPr="006F43A6" w:rsidR="007952EC" w:rsidP="25BB71AC" w:rsidRDefault="007952EC" w14:paraId="162790B0" w14:textId="77777777" w14:noSpellErr="1">
      <w:pPr>
        <w:numPr>
          <w:ilvl w:val="0"/>
          <w:numId w:val="21"/>
        </w:numPr>
        <w:rPr/>
      </w:pPr>
      <w:r w:rsidR="25BB71AC">
        <w:rPr/>
        <w:t xml:space="preserve">compare, contrast, classify, and implement various search algorithms. </w:t>
      </w:r>
    </w:p>
    <w:p w:rsidRPr="006F43A6" w:rsidR="007952EC" w:rsidP="25BB71AC" w:rsidRDefault="007952EC" w14:paraId="06E66DAF" w14:textId="77777777" w14:noSpellErr="1">
      <w:pPr>
        <w:numPr>
          <w:ilvl w:val="0"/>
          <w:numId w:val="21"/>
        </w:numPr>
        <w:rPr/>
      </w:pPr>
      <w:r w:rsidR="25BB71AC">
        <w:rPr/>
        <w:t xml:space="preserve">evaluate, compare, and implement the minmax and alpha-beta algorithms, including for games of chance. </w:t>
      </w:r>
    </w:p>
    <w:p w:rsidRPr="006F43A6" w:rsidR="007952EC" w:rsidP="25BB71AC" w:rsidRDefault="007952EC" w14:paraId="510A7976" w14:textId="77777777" w14:noSpellErr="1">
      <w:pPr>
        <w:numPr>
          <w:ilvl w:val="0"/>
          <w:numId w:val="21"/>
        </w:numPr>
        <w:rPr/>
      </w:pPr>
      <w:r w:rsidR="25BB71AC">
        <w:rPr/>
        <w:t xml:space="preserve">compare and contrast propositional logic and first-order predicate calculus. </w:t>
      </w:r>
    </w:p>
    <w:p w:rsidRPr="006F43A6" w:rsidR="007952EC" w:rsidP="25BB71AC" w:rsidRDefault="007952EC" w14:paraId="19E28820" w14:textId="77777777" w14:noSpellErr="1">
      <w:pPr>
        <w:numPr>
          <w:ilvl w:val="0"/>
          <w:numId w:val="21"/>
        </w:numPr>
        <w:rPr/>
      </w:pPr>
      <w:r w:rsidR="25BB71AC">
        <w:rPr/>
        <w:t xml:space="preserve">analyze and employ logical inference in first-order logic. </w:t>
      </w:r>
    </w:p>
    <w:p w:rsidRPr="006F43A6" w:rsidR="007952EC" w:rsidP="25BB71AC" w:rsidRDefault="007952EC" w14:paraId="228CE874" w14:textId="77777777" w14:noSpellErr="1">
      <w:pPr>
        <w:numPr>
          <w:ilvl w:val="0"/>
          <w:numId w:val="21"/>
        </w:numPr>
        <w:rPr/>
      </w:pPr>
      <w:r w:rsidR="25BB71AC">
        <w:rPr/>
        <w:t xml:space="preserve">explain various probability constructs including prior probability, conditional probability, </w:t>
      </w:r>
      <w:r w:rsidR="25BB71AC">
        <w:rPr/>
        <w:t xml:space="preserve">probability axioms, probability distributions, and joint probability distributions. </w:t>
      </w:r>
    </w:p>
    <w:p w:rsidRPr="006F43A6" w:rsidR="007952EC" w:rsidP="25BB71AC" w:rsidRDefault="007952EC" w14:paraId="12BE5FCB" w14:textId="77777777" w14:noSpellErr="1">
      <w:pPr>
        <w:numPr>
          <w:ilvl w:val="0"/>
          <w:numId w:val="21"/>
        </w:numPr>
        <w:rPr/>
      </w:pPr>
      <w:r w:rsidR="25BB71AC">
        <w:rPr/>
        <w:t xml:space="preserve">apply and analyze decision trees to learning problems. </w:t>
      </w:r>
    </w:p>
    <w:p w:rsidRPr="006F43A6" w:rsidR="007952EC" w:rsidP="25BB71AC" w:rsidRDefault="007952EC" w14:paraId="2C6DA452" w14:textId="77777777" w14:noSpellErr="1">
      <w:pPr>
        <w:numPr>
          <w:ilvl w:val="0"/>
          <w:numId w:val="21"/>
        </w:numPr>
        <w:rPr/>
      </w:pPr>
      <w:r w:rsidR="25BB71AC">
        <w:rPr/>
        <w:t>explain the state-of-the-art in robotics and program robot using the algorithms covered in this course.</w:t>
      </w:r>
    </w:p>
    <w:p w:rsidR="007952EC" w:rsidP="25BB71AC" w:rsidRDefault="007952EC" w14:paraId="0545B2C3" w14:textId="77777777" w14:noSpellErr="1">
      <w:pPr>
        <w:numPr>
          <w:ilvl w:val="0"/>
          <w:numId w:val="21"/>
        </w:numPr>
        <w:rPr/>
      </w:pPr>
      <w:r w:rsidR="25BB71AC">
        <w:rPr/>
        <w:t>use state-of-the-art programming and development tools for building AI systems.</w:t>
      </w:r>
    </w:p>
    <w:p w:rsidR="001A37F7" w:rsidP="001A37F7" w:rsidRDefault="001A37F7" w14:paraId="5DE79591" w14:textId="77777777">
      <w:pPr>
        <w:rPr>
          <w:szCs w:val="24"/>
        </w:rPr>
      </w:pPr>
    </w:p>
    <w:p w:rsidRPr="006F43A6" w:rsidR="001A37F7" w:rsidP="001A37F7" w:rsidRDefault="001A37F7" w14:paraId="1861B465" w14:textId="77777777">
      <w:pPr>
        <w:tabs>
          <w:tab w:val="left" w:pos="-1440"/>
        </w:tabs>
        <w:ind w:left="4320" w:hanging="4320"/>
        <w:rPr>
          <w:szCs w:val="24"/>
        </w:rPr>
      </w:pPr>
      <w:r w:rsidRPr="25BB71AC">
        <w:rPr>
          <w:b w:val="1"/>
          <w:bCs w:val="1"/>
        </w:rPr>
        <w:t xml:space="preserve">Contribution to Program </w:t>
      </w:r>
      <w:proofErr w:type="spellStart"/>
      <w:r w:rsidRPr="25BB71AC">
        <w:rPr>
          <w:b w:val="1"/>
          <w:bCs w:val="1"/>
        </w:rPr>
        <w:t>Objectives</w:t>
      </w:r>
      <w:r w:rsidRPr="25BB71AC">
        <w:rPr/>
        <w:t>:</w:t>
      </w:r>
      <w:r w:rsidRPr="006F43A6">
        <w:rPr>
          <w:szCs w:val="24"/>
        </w:rPr>
        <w:tab/>
      </w:r>
      <w:r w:rsidRPr="25BB71AC">
        <w:rPr/>
        <w:t xml:space="preserve">partial</w:t>
      </w:r>
      <w:proofErr w:type="spellEnd"/>
      <w:r w:rsidRPr="25BB71AC">
        <w:rPr/>
        <w:t xml:space="preserve"> fulfillment of Criterion 3 </w:t>
      </w:r>
      <w:r w:rsidRPr="25BB71AC">
        <w:rPr/>
        <w:t>objectives A, C, E, F, G, I, K</w:t>
      </w:r>
    </w:p>
    <w:p w:rsidR="006F43A6" w:rsidRDefault="006F43A6" w14:paraId="77523C90" w14:textId="77777777">
      <w:pPr>
        <w:tabs>
          <w:tab w:val="left" w:pos="-1440"/>
        </w:tabs>
        <w:ind w:left="5760" w:hanging="5760"/>
        <w:rPr>
          <w:b/>
          <w:szCs w:val="24"/>
        </w:rPr>
      </w:pPr>
    </w:p>
    <w:p w:rsidRPr="006F43A6" w:rsidR="007452E6" w:rsidP="25BB71AC" w:rsidRDefault="007452E6" w14:paraId="28EA5128" w14:textId="77777777">
      <w:pPr>
        <w:tabs>
          <w:tab w:val="left" w:pos="-1440"/>
        </w:tabs>
        <w:ind w:left="5760" w:hanging="5760"/>
        <w:rPr>
          <w:b w:val="1"/>
          <w:bCs w:val="1"/>
          <w:u w:val="single"/>
        </w:rPr>
      </w:pPr>
      <w:r w:rsidRPr="25BB71AC">
        <w:rPr>
          <w:b w:val="1"/>
          <w:bCs w:val="1"/>
        </w:rPr>
        <w:t xml:space="preserve">Course </w:t>
      </w:r>
      <w:proofErr w:type="spellStart"/>
      <w:r w:rsidRPr="25BB71AC">
        <w:rPr>
          <w:b w:val="1"/>
          <w:bCs w:val="1"/>
        </w:rPr>
        <w:t>Topics:</w:t>
      </w:r>
      <w:r w:rsidRPr="006F43A6">
        <w:rPr>
          <w:b/>
          <w:szCs w:val="24"/>
        </w:rPr>
        <w:tab/>
      </w:r>
      <w:r w:rsidRPr="006F43A6">
        <w:rPr>
          <w:b/>
          <w:szCs w:val="24"/>
        </w:rPr>
        <w:tab/>
      </w:r>
      <w:r w:rsidRPr="006F43A6">
        <w:rPr>
          <w:b/>
          <w:szCs w:val="24"/>
        </w:rPr>
        <w:tab/>
      </w:r>
      <w:r w:rsidRPr="006F43A6">
        <w:rPr>
          <w:b/>
          <w:szCs w:val="24"/>
        </w:rPr>
        <w:tab/>
      </w:r>
      <w:r w:rsidRPr="006F43A6">
        <w:rPr>
          <w:b/>
          <w:szCs w:val="24"/>
        </w:rPr>
        <w:tab/>
      </w:r>
      <w:r w:rsidRPr="006F43A6">
        <w:rPr>
          <w:b/>
          <w:szCs w:val="24"/>
        </w:rPr>
        <w:tab/>
      </w:r>
      <w:r w:rsidRPr="25BB71AC">
        <w:rPr>
          <w:b w:val="1"/>
          <w:bCs w:val="1"/>
          <w:u w:val="single"/>
        </w:rPr>
        <w:t>Tentative</w:t>
      </w:r>
      <w:proofErr w:type="spellEnd"/>
      <w:r w:rsidRPr="25BB71AC">
        <w:rPr>
          <w:b w:val="1"/>
          <w:bCs w:val="1"/>
          <w:u w:val="single"/>
        </w:rPr>
        <w:t xml:space="preserve"> Dates</w:t>
      </w:r>
    </w:p>
    <w:p w:rsidR="00644DA7" w:rsidP="00644DA7" w:rsidRDefault="008C7688" w14:paraId="40383449" w14:textId="77777777" w14:noSpellErr="1">
      <w:pPr>
        <w:tabs>
          <w:tab w:val="left" w:pos="-1440"/>
        </w:tabs>
        <w:ind w:left="5760" w:hanging="5040"/>
        <w:rPr>
          <w:szCs w:val="24"/>
        </w:rPr>
      </w:pPr>
      <w:r w:rsidRPr="25BB71AC">
        <w:rPr/>
        <w:t>Intelligent Agents</w:t>
      </w:r>
      <w:r w:rsidRPr="25BB71AC" w:rsidR="00644DA7">
        <w:rPr/>
        <w:t xml:space="preserve"> </w:t>
      </w:r>
      <w:r w:rsidR="006F43A6">
        <w:rPr>
          <w:szCs w:val="24"/>
        </w:rPr>
        <w:tab/>
      </w:r>
      <w:r w:rsidR="006F43A6">
        <w:rPr>
          <w:szCs w:val="24"/>
        </w:rPr>
        <w:tab/>
      </w:r>
      <w:r w:rsidRPr="25BB71AC" w:rsidR="00644DA7">
        <w:rPr/>
        <w:t>Week</w:t>
      </w:r>
      <w:r w:rsidRPr="25BB71AC">
        <w:rPr/>
        <w:t>s</w:t>
      </w:r>
      <w:r w:rsidRPr="25BB71AC" w:rsidR="00644DA7">
        <w:rPr/>
        <w:t xml:space="preserve"> 1</w:t>
      </w:r>
      <w:r w:rsidRPr="25BB71AC">
        <w:rPr/>
        <w:t>, 2</w:t>
      </w:r>
    </w:p>
    <w:p w:rsidRPr="006F43A6" w:rsidR="006F43A6" w:rsidP="00644DA7" w:rsidRDefault="006F43A6" w14:paraId="473ABCAB" w14:textId="77777777">
      <w:pPr>
        <w:tabs>
          <w:tab w:val="left" w:pos="-1440"/>
        </w:tabs>
        <w:ind w:left="5760" w:hanging="5040"/>
        <w:rPr>
          <w:szCs w:val="24"/>
        </w:rPr>
      </w:pPr>
    </w:p>
    <w:p w:rsidRPr="006F43A6" w:rsidR="008C7688" w:rsidP="00644DA7" w:rsidRDefault="008C7688" w14:paraId="3364D865" w14:textId="77777777">
      <w:pPr>
        <w:tabs>
          <w:tab w:val="left" w:pos="-1440"/>
        </w:tabs>
        <w:ind w:left="5760" w:hanging="5040"/>
        <w:rPr>
          <w:szCs w:val="24"/>
        </w:rPr>
      </w:pPr>
      <w:r w:rsidRPr="25BB71AC">
        <w:rPr/>
        <w:t xml:space="preserve">AI Programming Languages and </w:t>
      </w:r>
      <w:proofErr w:type="spellStart"/>
      <w:r w:rsidRPr="25BB71AC">
        <w:rPr/>
        <w:t>Tools</w:t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25BB71AC">
        <w:rPr/>
        <w:t>Weeks</w:t>
      </w:r>
      <w:proofErr w:type="spellEnd"/>
      <w:r w:rsidRPr="25BB71AC">
        <w:rPr/>
        <w:t xml:space="preserve"> 3, 4</w:t>
      </w:r>
      <w:r w:rsidRPr="006F43A6">
        <w:rPr>
          <w:szCs w:val="24"/>
        </w:rPr>
        <w:tab/>
      </w:r>
      <w:r w:rsidRPr="006F43A6">
        <w:rPr>
          <w:szCs w:val="24"/>
        </w:rPr>
        <w:tab/>
      </w:r>
    </w:p>
    <w:p w:rsidRPr="006F43A6" w:rsidR="008C7688" w:rsidP="00644DA7" w:rsidRDefault="008C7688" w14:paraId="3ECE603A" w14:textId="77777777">
      <w:pPr>
        <w:tabs>
          <w:tab w:val="left" w:pos="-1440"/>
        </w:tabs>
        <w:ind w:left="5760" w:hanging="5040"/>
        <w:rPr>
          <w:szCs w:val="24"/>
        </w:rPr>
      </w:pPr>
      <w:proofErr w:type="spellStart"/>
      <w:r w:rsidRPr="25BB71AC">
        <w:rPr/>
        <w:t>Searching</w:t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25BB71AC">
        <w:rPr/>
        <w:t>Weeks</w:t>
      </w:r>
      <w:proofErr w:type="spellEnd"/>
      <w:r w:rsidRPr="25BB71AC">
        <w:rPr/>
        <w:t xml:space="preserve"> 5 - 7</w:t>
      </w:r>
    </w:p>
    <w:p w:rsidRPr="006F43A6" w:rsidR="008C7688" w:rsidP="00644DA7" w:rsidRDefault="008C7688" w14:paraId="0E4E5A21" w14:textId="77777777">
      <w:pPr>
        <w:tabs>
          <w:tab w:val="left" w:pos="-1440"/>
        </w:tabs>
        <w:ind w:left="5760" w:hanging="5040"/>
        <w:rPr>
          <w:szCs w:val="24"/>
        </w:rPr>
      </w:pPr>
      <w:proofErr w:type="spellStart"/>
      <w:r w:rsidRPr="25BB71AC">
        <w:rPr/>
        <w:t>Logic</w:t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25BB71AC">
        <w:rPr/>
        <w:t>Weeks</w:t>
      </w:r>
      <w:proofErr w:type="spellEnd"/>
      <w:r w:rsidRPr="25BB71AC">
        <w:rPr/>
        <w:t xml:space="preserve"> 8 -10</w:t>
      </w:r>
    </w:p>
    <w:p w:rsidRPr="006F43A6" w:rsidR="008C7688" w:rsidP="00644DA7" w:rsidRDefault="00B11582" w14:paraId="6EE45B48" w14:textId="77777777">
      <w:pPr>
        <w:tabs>
          <w:tab w:val="left" w:pos="-1440"/>
        </w:tabs>
        <w:ind w:left="5760" w:hanging="5040"/>
        <w:rPr>
          <w:szCs w:val="24"/>
        </w:rPr>
      </w:pPr>
      <w:proofErr w:type="spellStart"/>
      <w:r w:rsidRPr="25BB71AC">
        <w:rPr/>
        <w:t>Uncertainty</w:t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25BB71AC">
        <w:rPr/>
        <w:t>Weeks</w:t>
      </w:r>
      <w:proofErr w:type="spellEnd"/>
      <w:r w:rsidRPr="25BB71AC">
        <w:rPr/>
        <w:t xml:space="preserve"> 11 -12</w:t>
      </w:r>
    </w:p>
    <w:p w:rsidRPr="006F43A6" w:rsidR="00B11582" w:rsidP="00644DA7" w:rsidRDefault="00B11582" w14:paraId="498EDB4E" w14:textId="77777777">
      <w:pPr>
        <w:tabs>
          <w:tab w:val="left" w:pos="-1440"/>
        </w:tabs>
        <w:ind w:left="5760" w:hanging="5040"/>
        <w:rPr>
          <w:szCs w:val="24"/>
        </w:rPr>
      </w:pPr>
      <w:proofErr w:type="spellStart"/>
      <w:r w:rsidRPr="25BB71AC">
        <w:rPr/>
        <w:t>Learning</w:t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006F43A6">
        <w:rPr>
          <w:szCs w:val="24"/>
        </w:rPr>
        <w:tab/>
      </w:r>
      <w:r w:rsidRPr="25BB71AC">
        <w:rPr/>
        <w:t>Weeks</w:t>
      </w:r>
      <w:proofErr w:type="spellEnd"/>
      <w:r w:rsidRPr="25BB71AC">
        <w:rPr/>
        <w:t xml:space="preserve"> 13 – 14</w:t>
      </w:r>
    </w:p>
    <w:p w:rsidRPr="006F43A6" w:rsidR="00B11582" w:rsidP="00644DA7" w:rsidRDefault="00B11582" w14:paraId="08802CCF" w14:textId="77777777">
      <w:pPr>
        <w:tabs>
          <w:tab w:val="left" w:pos="-1440"/>
        </w:tabs>
        <w:ind w:left="5760" w:hanging="5040"/>
        <w:rPr>
          <w:szCs w:val="24"/>
        </w:rPr>
      </w:pPr>
      <w:proofErr w:type="spellStart"/>
      <w:r w:rsidRPr="25BB71AC">
        <w:rPr/>
        <w:t>Robotics</w:t>
      </w:r>
      <w:r w:rsidRPr="006F43A6" w:rsidR="007952EC">
        <w:rPr>
          <w:szCs w:val="24"/>
        </w:rPr>
        <w:tab/>
      </w:r>
      <w:r w:rsidRPr="006F43A6" w:rsidR="007952EC">
        <w:rPr>
          <w:szCs w:val="24"/>
        </w:rPr>
        <w:tab/>
      </w:r>
      <w:r w:rsidRPr="006F43A6" w:rsidR="007952EC">
        <w:rPr>
          <w:szCs w:val="24"/>
        </w:rPr>
        <w:tab/>
      </w:r>
      <w:r w:rsidRPr="006F43A6" w:rsidR="007952EC">
        <w:rPr>
          <w:szCs w:val="24"/>
        </w:rPr>
        <w:tab/>
      </w:r>
      <w:r w:rsidRPr="006F43A6" w:rsidR="007952EC">
        <w:rPr>
          <w:szCs w:val="24"/>
        </w:rPr>
        <w:tab/>
      </w:r>
      <w:r w:rsidRPr="006F43A6" w:rsidR="007952EC">
        <w:rPr>
          <w:szCs w:val="24"/>
        </w:rPr>
        <w:tab/>
      </w:r>
      <w:r w:rsidRPr="25BB71AC" w:rsidR="007952EC">
        <w:rPr/>
        <w:t>Week</w:t>
      </w:r>
      <w:proofErr w:type="spellEnd"/>
      <w:r w:rsidRPr="25BB71AC" w:rsidR="007952EC">
        <w:rPr/>
        <w:t xml:space="preserve"> 15</w:t>
      </w:r>
    </w:p>
    <w:p w:rsidRPr="006F43A6" w:rsidR="00644DA7" w:rsidRDefault="00644DA7" w14:paraId="3843C323" w14:textId="77777777">
      <w:pPr>
        <w:tabs>
          <w:tab w:val="left" w:pos="-1440"/>
        </w:tabs>
        <w:ind w:left="5760" w:hanging="5040"/>
        <w:rPr>
          <w:szCs w:val="24"/>
        </w:rPr>
      </w:pPr>
    </w:p>
    <w:p w:rsidRPr="006F43A6" w:rsidR="007452E6" w:rsidRDefault="007452E6" w14:paraId="1AA1E990" w14:textId="77777777">
      <w:pPr>
        <w:rPr>
          <w:szCs w:val="24"/>
        </w:rPr>
      </w:pPr>
    </w:p>
    <w:p w:rsidRPr="006F43A6" w:rsidR="007452E6" w:rsidRDefault="007452E6" w14:paraId="5089F69A" w14:textId="77777777">
      <w:pPr>
        <w:rPr>
          <w:b/>
          <w:szCs w:val="24"/>
        </w:rPr>
      </w:pPr>
    </w:p>
    <w:p w:rsidRPr="006F43A6" w:rsidR="007452E6" w:rsidRDefault="007452E6" w14:paraId="57C6621D" w14:textId="77777777">
      <w:pPr>
        <w:rPr>
          <w:szCs w:val="24"/>
        </w:rPr>
      </w:pPr>
    </w:p>
    <w:p w:rsidRPr="006F43A6" w:rsidR="007452E6" w:rsidRDefault="007452E6" w14:paraId="70AEC926" w14:textId="77777777">
      <w:pPr>
        <w:rPr>
          <w:szCs w:val="24"/>
        </w:rPr>
      </w:pPr>
    </w:p>
    <w:p w:rsidRPr="006F43A6" w:rsidR="007452E6" w:rsidRDefault="007452E6" w14:paraId="7C67B61B" w14:textId="77777777">
      <w:pPr>
        <w:rPr>
          <w:szCs w:val="24"/>
        </w:rPr>
      </w:pPr>
    </w:p>
    <w:p w:rsidRPr="006F43A6" w:rsidR="007452E6" w:rsidP="00235D6B" w:rsidRDefault="007452E6" w14:paraId="31C21B07" w14:textId="77777777" w14:noSpellErr="1">
      <w:pPr>
        <w:rPr>
          <w:szCs w:val="24"/>
        </w:rPr>
      </w:pPr>
      <w:r w:rsidR="25BB71AC">
        <w:rPr/>
        <w:t xml:space="preserve">Last modified:  </w:t>
      </w:r>
      <w:r w:rsidR="25BB71AC">
        <w:rPr/>
        <w:t>3 November 2017</w:t>
      </w:r>
      <w:bookmarkStart w:name="_GoBack" w:id="0"/>
      <w:bookmarkEnd w:id="0"/>
    </w:p>
    <w:p w:rsidRPr="006F43A6" w:rsidR="007452E6" w:rsidRDefault="007452E6" w14:paraId="7E93A0B3" w14:textId="77777777">
      <w:pPr>
        <w:rPr>
          <w:szCs w:val="24"/>
        </w:rPr>
      </w:pPr>
    </w:p>
    <w:sectPr w:rsidRPr="006F43A6" w:rsidR="007452E6" w:rsidSect="007565AE">
      <w:endnotePr>
        <w:numFmt w:val="decimal"/>
      </w:endnotePr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28866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9">
    <w:nsid w:val="0A1878A8"/>
    <w:multiLevelType w:val="multilevel"/>
    <w:tmpl w:val="1FBC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3375610"/>
    <w:multiLevelType w:val="hybridMultilevel"/>
    <w:tmpl w:val="DFD23AE8"/>
    <w:lvl w:ilvl="0" w:tplc="81947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5401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3C5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6A45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83AB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5C6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948B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F923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10C3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1BD1ABC"/>
    <w:multiLevelType w:val="hybridMultilevel"/>
    <w:tmpl w:val="8370FD54"/>
    <w:lvl w:ilvl="0" w:tplc="EE909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0442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65F85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682D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646B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84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7046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5A89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7C47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6212FF"/>
    <w:multiLevelType w:val="hybridMultilevel"/>
    <w:tmpl w:val="C6C4EEA4"/>
    <w:lvl w:ilvl="0" w:tplc="A8C41A2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B0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DAC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AD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E7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03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4F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8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014EB"/>
    <w:multiLevelType w:val="hybridMultilevel"/>
    <w:tmpl w:val="689CA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CE167A9"/>
    <w:multiLevelType w:val="multilevel"/>
    <w:tmpl w:val="06F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24242BF"/>
    <w:multiLevelType w:val="multilevel"/>
    <w:tmpl w:val="B61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3EAD37AB"/>
    <w:multiLevelType w:val="hybridMultilevel"/>
    <w:tmpl w:val="45D2EAE4"/>
    <w:lvl w:ilvl="0" w:tplc="F9C2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84897"/>
    <w:multiLevelType w:val="hybridMultilevel"/>
    <w:tmpl w:val="022CA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7B66373"/>
    <w:multiLevelType w:val="hybridMultilevel"/>
    <w:tmpl w:val="0EA04F1C"/>
    <w:lvl w:ilvl="0" w:tplc="2292C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3207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166B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960B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24AB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78EC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998E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D3C1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7B4C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61E42ECA"/>
    <w:multiLevelType w:val="hybridMultilevel"/>
    <w:tmpl w:val="83EEB9FE"/>
    <w:lvl w:ilvl="0" w:tplc="4350A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CF20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DF07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5E205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03232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F429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DDC8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30A4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C428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BF616CB"/>
    <w:multiLevelType w:val="multilevel"/>
    <w:tmpl w:val="1D9C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725E5574"/>
    <w:multiLevelType w:val="multilevel"/>
    <w:tmpl w:val="0EE0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  <w:lvlOverride w:ilvl="0">
      <w:lvl w:ilvl="0">
        <w:start w:val="1"/>
        <w:numFmt w:val="upperLetter"/>
        <w:lvlText w:val="(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>
    <w:abstractNumId w:val="3"/>
    <w:lvlOverride w:ilvl="0">
      <w:startOverride w:val="5"/>
      <w:lvl w:ilvl="0">
        <w:start w:val="5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7"/>
      <w:lvl w:ilvl="0">
        <w:start w:val="7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5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6"/>
    <w:lvlOverride w:ilvl="0">
      <w:startOverride w:val="11"/>
      <w:lvl w:ilvl="0">
        <w:start w:val="1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7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/>
        </w:rPr>
      </w:lvl>
    </w:lvlOverride>
  </w:num>
  <w:num w:numId="9">
    <w:abstractNumId w:val="11"/>
  </w:num>
  <w:num w:numId="10">
    <w:abstractNumId w:val="19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14"/>
  </w:num>
  <w:num w:numId="18">
    <w:abstractNumId w:val="15"/>
  </w:num>
  <w:num w:numId="19">
    <w:abstractNumId w:val="21"/>
  </w:num>
  <w:num w:numId="20">
    <w:abstractNumId w:val="20"/>
  </w:num>
  <w:num w:numId="21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AE"/>
    <w:rsid w:val="000D3AA2"/>
    <w:rsid w:val="001A37F7"/>
    <w:rsid w:val="00235D6B"/>
    <w:rsid w:val="00284524"/>
    <w:rsid w:val="0033537B"/>
    <w:rsid w:val="0034438B"/>
    <w:rsid w:val="00482E98"/>
    <w:rsid w:val="005A0776"/>
    <w:rsid w:val="00644DA7"/>
    <w:rsid w:val="006F43A6"/>
    <w:rsid w:val="007452E6"/>
    <w:rsid w:val="007565AE"/>
    <w:rsid w:val="00757E8A"/>
    <w:rsid w:val="007952EC"/>
    <w:rsid w:val="007F310A"/>
    <w:rsid w:val="008C7688"/>
    <w:rsid w:val="009B37CC"/>
    <w:rsid w:val="009C59C8"/>
    <w:rsid w:val="009D066C"/>
    <w:rsid w:val="00B11582"/>
    <w:rsid w:val="00B63544"/>
    <w:rsid w:val="00BC21F2"/>
    <w:rsid w:val="00C52A33"/>
    <w:rsid w:val="00C913D7"/>
    <w:rsid w:val="00EF4045"/>
    <w:rsid w:val="00F255C5"/>
    <w:rsid w:val="00F31243"/>
    <w:rsid w:val="00FA4203"/>
    <w:rsid w:val="00FD7B42"/>
    <w:rsid w:val="19670598"/>
    <w:rsid w:val="25BB71AC"/>
    <w:rsid w:val="5B0DC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99E4B"/>
  <w15:docId w15:val="{595CC723-333D-41E3-9C01-E55FF5FFF4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numPr>
        <w:numId w:val="7"/>
      </w:numPr>
      <w:ind w:left="1440" w:hanging="720"/>
      <w:outlineLvl w:val="0"/>
    </w:pPr>
  </w:style>
  <w:style w:type="character" w:styleId="MTEquationSection" w:customStyle="1">
    <w:name w:val="MTEquationSection"/>
    <w:basedOn w:val="DefaultParagraphFont"/>
    <w:rPr>
      <w:b/>
      <w:vanish w:val="0"/>
      <w:color w:val="FF0000"/>
    </w:rPr>
  </w:style>
  <w:style w:type="paragraph" w:styleId="BodyTextIndent">
    <w:name w:val="Body Text Indent"/>
    <w:basedOn w:val="Normal"/>
    <w:pPr>
      <w:ind w:left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microsoft.com/office/2011/relationships/people" Target="/word/people.xml" Id="R8d07a1fa4adf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SPMIG-1322602101-119</_dlc_DocId>
    <_dlc_DocIdUrl xmlns="7af7cd7a-bfc3-4d68-82f0-2675a70e3386">
      <Url>https://marq.sharepoint.com/sites/engineering/eece/_layouts/15/DocIdRedir.aspx?ID=SPMIG-1322602101-119</Url>
      <Description>SPMIG-1322602101-119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12369-0221-49CB-9FAC-988EBF8AB12A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F8150806-122B-4FFF-B343-ACD8A3ED7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4c84a01d-39f5-4c43-814e-f3472dab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09623-116D-4F53-AA91-1F34523C4917}">
  <ds:schemaRefs>
    <ds:schemaRef ds:uri="http://schemas.microsoft.com/office/2006/metadata/properties"/>
    <ds:schemaRef ds:uri="http://schemas.microsoft.com/office/infopath/2007/PartnerControls"/>
    <ds:schemaRef ds:uri="7af7cd7a-bfc3-4d68-82f0-2675a70e3386"/>
  </ds:schemaRefs>
</ds:datastoreItem>
</file>

<file path=customXml/itemProps4.xml><?xml version="1.0" encoding="utf-8"?>
<ds:datastoreItem xmlns:ds="http://schemas.openxmlformats.org/officeDocument/2006/customXml" ds:itemID="{62EBCDBC-769F-45CF-B51C-8EA9B18653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140</dc:title>
  <dc:creator>Richard J. Povinelli</dc:creator>
  <lastModifiedBy>Richie, James</lastModifiedBy>
  <revision>8</revision>
  <dcterms:created xsi:type="dcterms:W3CDTF">2015-10-13T17:41:00.0000000Z</dcterms:created>
  <dcterms:modified xsi:type="dcterms:W3CDTF">2018-02-28T15:02:00.8618036Z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1989d201-1de6-42e2-b4a2-6d41bccdf730</vt:lpwstr>
  </property>
</Properties>
</file>