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C4226F" w:rsidR="00471427" w:rsidP="00DA4F70" w:rsidRDefault="00C4226F" w14:paraId="073492FA" wp14:textId="77777777">
      <w:pPr>
        <w:jc w:val="center"/>
        <w:rPr>
          <w:b/>
          <w:bCs/>
        </w:rPr>
      </w:pPr>
      <w:r w:rsidRPr="00C4226F">
        <w:rPr>
          <w:b/>
          <w:bCs/>
        </w:rPr>
        <w:t>ELEN 2020</w:t>
      </w:r>
      <w:r w:rsidRPr="00C4226F" w:rsidR="00471427">
        <w:rPr>
          <w:b/>
          <w:bCs/>
        </w:rPr>
        <w:t xml:space="preserve"> </w:t>
      </w:r>
      <w:r w:rsidRPr="00C4226F" w:rsidR="004C1EFB">
        <w:rPr>
          <w:b/>
          <w:bCs/>
        </w:rPr>
        <w:t>Electric Circuits 2</w:t>
      </w:r>
    </w:p>
    <w:p xmlns:wp14="http://schemas.microsoft.com/office/word/2010/wordml" w:rsidRPr="00C4226F" w:rsidR="00471427" w:rsidRDefault="00471427" w14:paraId="4AE78B58" wp14:textId="77777777"/>
    <w:p xmlns:wp14="http://schemas.microsoft.com/office/word/2010/wordml" w:rsidRPr="00C4226F" w:rsidR="002B7116" w:rsidRDefault="002B7116" w14:paraId="16439D3E" wp14:textId="77777777">
      <w:r w:rsidRPr="00C4226F">
        <w:rPr>
          <w:b/>
        </w:rPr>
        <w:t>Credits and contact hours:</w:t>
      </w:r>
      <w:r w:rsidRPr="00C4226F">
        <w:t xml:space="preserve"> </w:t>
      </w:r>
      <w:r w:rsidRPr="00C4226F" w:rsidR="00472A34">
        <w:t>3 credit course, meeting for 3 50-minute periods each week.</w:t>
      </w:r>
    </w:p>
    <w:p xmlns:wp14="http://schemas.microsoft.com/office/word/2010/wordml" w:rsidRPr="00C4226F" w:rsidR="002B7116" w:rsidRDefault="002B7116" w14:paraId="7C5E5C1D" wp14:textId="77777777">
      <w:pPr>
        <w:rPr>
          <w:b/>
        </w:rPr>
      </w:pPr>
    </w:p>
    <w:p xmlns:wp14="http://schemas.microsoft.com/office/word/2010/wordml" w:rsidRPr="00C4226F" w:rsidR="002B7116" w:rsidP="56B90EAE" w:rsidRDefault="002B7116" w14:paraId="68723CD9" wp14:noSpellErr="1" wp14:textId="0D786408">
      <w:pPr>
        <w:rPr>
          <w:b w:val="1"/>
          <w:bCs w:val="1"/>
        </w:rPr>
      </w:pPr>
      <w:r w:rsidRPr="56B90EAE" w:rsidR="56B90EAE">
        <w:rPr>
          <w:b w:val="1"/>
          <w:bCs w:val="1"/>
        </w:rPr>
        <w:t xml:space="preserve">Course coordinator: </w:t>
      </w:r>
      <w:r w:rsidR="56B90EAE">
        <w:rPr/>
        <w:t>Dr. Nathan W</w:t>
      </w:r>
      <w:r w:rsidR="56B90EAE">
        <w:rPr/>
        <w:t>ei</w:t>
      </w:r>
      <w:r w:rsidR="56B90EAE">
        <w:rPr/>
        <w:t>se</w:t>
      </w:r>
      <w:bookmarkStart w:name="_GoBack" w:id="0"/>
      <w:bookmarkEnd w:id="0"/>
    </w:p>
    <w:p xmlns:wp14="http://schemas.microsoft.com/office/word/2010/wordml" w:rsidRPr="00C4226F" w:rsidR="002B7116" w:rsidRDefault="002B7116" w14:paraId="698CC9D1" wp14:textId="77777777">
      <w:pPr>
        <w:rPr>
          <w:b/>
        </w:rPr>
      </w:pPr>
    </w:p>
    <w:p xmlns:wp14="http://schemas.microsoft.com/office/word/2010/wordml" w:rsidRPr="00C4226F" w:rsidR="002B7116" w:rsidP="0035326E" w:rsidRDefault="002B7116" w14:paraId="691691A1" wp14:noSpellErr="1" wp14:textId="108962B5">
      <w:r w:rsidRPr="4D8ED1ED" w:rsidR="4D8ED1ED">
        <w:rPr>
          <w:b w:val="1"/>
          <w:bCs w:val="1"/>
        </w:rPr>
        <w:t>Text:</w:t>
      </w:r>
      <w:r w:rsidRPr="4D8ED1ED" w:rsidR="4D8ED1ED">
        <w:rPr>
          <w:b w:val="1"/>
          <w:bCs w:val="1"/>
        </w:rPr>
        <w:t xml:space="preserve">  </w:t>
      </w:r>
      <w:r w:rsidRPr="4D8ED1ED" w:rsidR="4D8ED1ED">
        <w:rPr>
          <w:color w:val="000000" w:themeColor="text1" w:themeTint="FF" w:themeShade="FF"/>
        </w:rPr>
        <w:t xml:space="preserve">James W. Nilsson and Susan A. Riedel, Electric Circuits, </w:t>
      </w:r>
      <w:r w:rsidRPr="4D8ED1ED" w:rsidR="4D8ED1ED">
        <w:rPr>
          <w:color w:val="000000" w:themeColor="text1" w:themeTint="FF" w:themeShade="FF"/>
        </w:rPr>
        <w:t>10</w:t>
      </w:r>
      <w:r w:rsidRPr="4D8ED1ED" w:rsidR="4D8ED1ED">
        <w:rPr>
          <w:color w:val="000000" w:themeColor="text1" w:themeTint="FF" w:themeShade="FF"/>
        </w:rPr>
        <w:t>th. ed., Prentice-Hall, Englewood Cliffs, NJ, 2011, bundled with Mastering Electric Circuits web access</w:t>
      </w:r>
    </w:p>
    <w:p xmlns:wp14="http://schemas.microsoft.com/office/word/2010/wordml" w:rsidRPr="00C4226F" w:rsidR="002B7116" w:rsidRDefault="002B7116" w14:paraId="23CDA9B8" wp14:textId="77777777"/>
    <w:p xmlns:wp14="http://schemas.microsoft.com/office/word/2010/wordml" w:rsidRPr="00C4226F" w:rsidR="009263F0" w:rsidP="00DA4F70" w:rsidRDefault="009263F0" w14:paraId="1CF0AA3A" wp14:textId="77777777">
      <w:pPr>
        <w:rPr>
          <w:b/>
        </w:rPr>
      </w:pPr>
      <w:r w:rsidRPr="00C4226F">
        <w:rPr>
          <w:b/>
        </w:rPr>
        <w:t xml:space="preserve">Catalog description: </w:t>
      </w:r>
      <w:r w:rsidRPr="00C4226F" w:rsidR="00662FA9">
        <w:t xml:space="preserve">Sinusoidal steady-state analysis. Power in AC circuits. Linear and ideal transformers. Laplace transform methods and circuit analysis applications. Passive and active frequency-selective circuits. Balanced three-phase circuits. Two-port circuits. </w:t>
      </w:r>
    </w:p>
    <w:p xmlns:wp14="http://schemas.microsoft.com/office/word/2010/wordml" w:rsidRPr="00C4226F" w:rsidR="00662FA9" w:rsidP="00662FA9" w:rsidRDefault="00662FA9" w14:paraId="1C8F7E99" wp14:textId="77777777">
      <w:pPr>
        <w:rPr>
          <w:b/>
        </w:rPr>
      </w:pPr>
    </w:p>
    <w:p xmlns:wp14="http://schemas.microsoft.com/office/word/2010/wordml" w:rsidRPr="00C4226F" w:rsidR="009263F0" w:rsidP="00DA4F70" w:rsidRDefault="009263F0" w14:paraId="54C66B9A" wp14:textId="77777777">
      <w:pPr>
        <w:tabs>
          <w:tab w:val="left" w:pos="-1440"/>
        </w:tabs>
        <w:rPr>
          <w:b/>
        </w:rPr>
      </w:pPr>
      <w:r w:rsidRPr="00C4226F">
        <w:rPr>
          <w:b/>
          <w:bCs/>
        </w:rPr>
        <w:t>Prerequisites</w:t>
      </w:r>
      <w:r w:rsidRPr="00C4226F">
        <w:rPr>
          <w:b/>
        </w:rPr>
        <w:t>:</w:t>
      </w:r>
      <w:r w:rsidRPr="00C4226F">
        <w:rPr>
          <w:b/>
        </w:rPr>
        <w:tab/>
      </w:r>
      <w:r w:rsidRPr="00C4226F" w:rsidR="004C1EFB">
        <w:t xml:space="preserve"> </w:t>
      </w:r>
      <w:r w:rsidRPr="00C4226F" w:rsidR="00C4226F">
        <w:t xml:space="preserve">EECE 2010 </w:t>
      </w:r>
      <w:r w:rsidRPr="00C4226F" w:rsidR="004C1EFB">
        <w:t>Electric Circuits 1 with minimum grade of C.</w:t>
      </w:r>
    </w:p>
    <w:p xmlns:wp14="http://schemas.microsoft.com/office/word/2010/wordml" w:rsidRPr="00C4226F" w:rsidR="009263F0" w:rsidP="009263F0" w:rsidRDefault="009263F0" w14:paraId="2ABB0069" wp14:textId="77777777">
      <w:pPr>
        <w:rPr>
          <w:b/>
        </w:rPr>
      </w:pPr>
    </w:p>
    <w:p xmlns:wp14="http://schemas.microsoft.com/office/word/2010/wordml" w:rsidRPr="00C4226F" w:rsidR="0034373A" w:rsidP="00DA4F70" w:rsidRDefault="004C1EFB" w14:paraId="1831B3F5" wp14:textId="77777777">
      <w:pPr>
        <w:rPr>
          <w:b/>
        </w:rPr>
      </w:pPr>
      <w:r w:rsidRPr="00C4226F">
        <w:rPr>
          <w:b/>
        </w:rPr>
        <w:t>Required</w:t>
      </w:r>
      <w:r w:rsidRPr="00C4226F" w:rsidR="0034373A">
        <w:br/>
      </w:r>
    </w:p>
    <w:p xmlns:wp14="http://schemas.microsoft.com/office/word/2010/wordml" w:rsidRPr="00C4226F" w:rsidR="009263F0" w:rsidP="00DA4F70" w:rsidRDefault="0034373A" w14:paraId="1BECE5F6" wp14:textId="77777777">
      <w:pPr>
        <w:rPr>
          <w:b/>
        </w:rPr>
      </w:pPr>
      <w:r w:rsidRPr="00C4226F">
        <w:rPr>
          <w:b/>
        </w:rPr>
        <w:t xml:space="preserve">Professional component: </w:t>
      </w:r>
      <w:r w:rsidRPr="00C4226F">
        <w:t xml:space="preserve">Engineering </w:t>
      </w:r>
      <w:r w:rsidRPr="00C4226F" w:rsidR="00FE07F3">
        <w:t>s</w:t>
      </w:r>
      <w:r w:rsidRPr="00C4226F">
        <w:t xml:space="preserve">cience </w:t>
      </w:r>
      <w:r w:rsidRPr="00C4226F" w:rsidR="00FE07F3">
        <w:t>–</w:t>
      </w:r>
      <w:r w:rsidRPr="00C4226F">
        <w:t xml:space="preserve"> </w:t>
      </w:r>
      <w:r w:rsidRPr="00C4226F" w:rsidR="004C1EFB">
        <w:t>10</w:t>
      </w:r>
      <w:r w:rsidRPr="00C4226F" w:rsidR="00FE07F3">
        <w:t>0%</w:t>
      </w:r>
      <w:r w:rsidRPr="00C4226F" w:rsidR="009263F0">
        <w:rPr>
          <w:b/>
        </w:rPr>
        <w:br/>
      </w:r>
    </w:p>
    <w:p xmlns:wp14="http://schemas.microsoft.com/office/word/2010/wordml" w:rsidRPr="00C4226F" w:rsidR="00FE07F3" w:rsidP="00DA4F70" w:rsidRDefault="0034373A" w14:paraId="4272C6B2" wp14:textId="77777777">
      <w:r w:rsidRPr="00C4226F">
        <w:rPr>
          <w:b/>
          <w:bCs/>
        </w:rPr>
        <w:t>Course Goals</w:t>
      </w:r>
      <w:r w:rsidRPr="00C4226F" w:rsidR="00794DFD">
        <w:rPr>
          <w:b/>
          <w:bCs/>
        </w:rPr>
        <w:t>:</w:t>
      </w:r>
      <w:r w:rsidRPr="00C4226F" w:rsidR="00FE07F3">
        <w:t xml:space="preserve"> </w:t>
      </w:r>
    </w:p>
    <w:p xmlns:wp14="http://schemas.microsoft.com/office/word/2010/wordml" w:rsidRPr="00C4226F" w:rsidR="00662FA9" w:rsidP="00662FA9" w:rsidRDefault="00662FA9" w14:paraId="56372B39" wp14:textId="77777777">
      <w:pPr>
        <w:pStyle w:val="Level1"/>
        <w:numPr>
          <w:ilvl w:val="0"/>
          <w:numId w:val="44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outlineLvl w:val="9"/>
      </w:pPr>
      <w:r w:rsidRPr="00C4226F">
        <w:t>Introduce AC steady state circuit analysis techniques.</w:t>
      </w:r>
    </w:p>
    <w:p xmlns:wp14="http://schemas.microsoft.com/office/word/2010/wordml" w:rsidRPr="00C4226F" w:rsidR="00662FA9" w:rsidP="00662FA9" w:rsidRDefault="00662FA9" w14:paraId="703F6861" wp14:textId="77777777">
      <w:pPr>
        <w:pStyle w:val="Level1"/>
        <w:numPr>
          <w:ilvl w:val="0"/>
          <w:numId w:val="44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outlineLvl w:val="9"/>
      </w:pPr>
      <w:r w:rsidRPr="00C4226F">
        <w:t xml:space="preserve">Introduce AC steady state power calculation methods. </w:t>
      </w:r>
    </w:p>
    <w:p xmlns:wp14="http://schemas.microsoft.com/office/word/2010/wordml" w:rsidRPr="00C4226F" w:rsidR="00662FA9" w:rsidP="00662FA9" w:rsidRDefault="00662FA9" w14:paraId="1084FACE" wp14:textId="77777777">
      <w:pPr>
        <w:pStyle w:val="Level1"/>
        <w:numPr>
          <w:ilvl w:val="0"/>
          <w:numId w:val="44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outlineLvl w:val="9"/>
      </w:pPr>
      <w:r w:rsidRPr="00C4226F">
        <w:t>Introduce</w:t>
      </w:r>
      <w:r w:rsidRPr="00C4226F">
        <w:rPr>
          <w:i/>
          <w:iCs/>
        </w:rPr>
        <w:t xml:space="preserve"> three</w:t>
      </w:r>
      <w:r w:rsidRPr="00C4226F">
        <w:t xml:space="preserve"> </w:t>
      </w:r>
      <w:r w:rsidRPr="00C4226F">
        <w:rPr>
          <w:i/>
          <w:iCs/>
        </w:rPr>
        <w:t>phase</w:t>
      </w:r>
      <w:r w:rsidRPr="00C4226F">
        <w:t xml:space="preserve"> power systems and define </w:t>
      </w:r>
      <w:r w:rsidRPr="00C4226F">
        <w:rPr>
          <w:i/>
          <w:iCs/>
        </w:rPr>
        <w:t>balanced</w:t>
      </w:r>
      <w:r w:rsidRPr="00C4226F">
        <w:t xml:space="preserve"> and </w:t>
      </w:r>
      <w:r w:rsidRPr="00C4226F">
        <w:rPr>
          <w:i/>
          <w:iCs/>
        </w:rPr>
        <w:t xml:space="preserve">unbalanced </w:t>
      </w:r>
      <w:r w:rsidRPr="00C4226F">
        <w:t>systems</w:t>
      </w:r>
    </w:p>
    <w:p xmlns:wp14="http://schemas.microsoft.com/office/word/2010/wordml" w:rsidRPr="00C4226F" w:rsidR="00662FA9" w:rsidP="00662FA9" w:rsidRDefault="00662FA9" w14:paraId="26D7D199" wp14:textId="77777777">
      <w:pPr>
        <w:pStyle w:val="Level1"/>
        <w:numPr>
          <w:ilvl w:val="0"/>
          <w:numId w:val="44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outlineLvl w:val="9"/>
      </w:pPr>
      <w:r w:rsidRPr="00C4226F">
        <w:t xml:space="preserve">Review inductance and introduce the concept of </w:t>
      </w:r>
      <w:r w:rsidRPr="00C4226F">
        <w:rPr>
          <w:i/>
          <w:iCs/>
        </w:rPr>
        <w:t>mutual inductance</w:t>
      </w:r>
      <w:r w:rsidRPr="00C4226F">
        <w:t xml:space="preserve">.  Use mutual inductance to define and analyze linear and ideal </w:t>
      </w:r>
      <w:r w:rsidRPr="00C4226F">
        <w:rPr>
          <w:i/>
          <w:iCs/>
        </w:rPr>
        <w:t>transformers</w:t>
      </w:r>
      <w:r w:rsidRPr="00C4226F">
        <w:t>.</w:t>
      </w:r>
    </w:p>
    <w:p xmlns:wp14="http://schemas.microsoft.com/office/word/2010/wordml" w:rsidRPr="00C4226F" w:rsidR="00662FA9" w:rsidP="00662FA9" w:rsidRDefault="00662FA9" w14:paraId="74FB4A1E" wp14:textId="77777777">
      <w:pPr>
        <w:pStyle w:val="Level1"/>
        <w:numPr>
          <w:ilvl w:val="0"/>
          <w:numId w:val="44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outlineLvl w:val="9"/>
      </w:pPr>
      <w:r w:rsidRPr="00C4226F">
        <w:t xml:space="preserve">Introduce the Laplace transform as a general tool for circuit analysis.  Use the Laplace transform to solve various DC, AC, and transient circuit problems.  </w:t>
      </w:r>
    </w:p>
    <w:p xmlns:wp14="http://schemas.microsoft.com/office/word/2010/wordml" w:rsidRPr="00C4226F" w:rsidR="00662FA9" w:rsidP="00662FA9" w:rsidRDefault="00662FA9" w14:paraId="41842D0A" wp14:textId="77777777">
      <w:pPr>
        <w:pStyle w:val="Level1"/>
        <w:numPr>
          <w:ilvl w:val="0"/>
          <w:numId w:val="44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  <w:outlineLvl w:val="9"/>
      </w:pPr>
      <w:r w:rsidRPr="00C4226F">
        <w:t xml:space="preserve">Introduce the concept of a transfer function and its relationship to the unit-impulse response of a system.  </w:t>
      </w:r>
    </w:p>
    <w:p xmlns:wp14="http://schemas.microsoft.com/office/word/2010/wordml" w:rsidRPr="00C4226F" w:rsidR="00662FA9" w:rsidP="00662FA9" w:rsidRDefault="00662FA9" w14:paraId="0210482C" wp14:textId="77777777">
      <w:pPr>
        <w:pStyle w:val="Level1"/>
        <w:numPr>
          <w:ilvl w:val="0"/>
          <w:numId w:val="44"/>
        </w:numPr>
        <w:tabs>
          <w:tab w:val="left" w:pos="720"/>
        </w:tabs>
        <w:outlineLvl w:val="9"/>
        <w:rPr/>
      </w:pPr>
      <w:r w:rsidR="56B90EAE">
        <w:rPr/>
        <w:t xml:space="preserve">Introduce the ideas of frequency selective circuits as applied to the analysis and design of </w:t>
      </w:r>
      <w:r w:rsidR="56B90EAE">
        <w:rPr/>
        <w:t>high-pass, low-pass, band-pass, and notch or band-reject filters.</w:t>
      </w:r>
    </w:p>
    <w:p xmlns:wp14="http://schemas.microsoft.com/office/word/2010/wordml" w:rsidRPr="00C4226F" w:rsidR="00662FA9" w:rsidP="00662FA9" w:rsidRDefault="00662FA9" w14:paraId="070FDF5F" wp14:textId="77777777">
      <w:pPr>
        <w:ind w:left="18"/>
      </w:pPr>
    </w:p>
    <w:p xmlns:wp14="http://schemas.microsoft.com/office/word/2010/wordml" w:rsidRPr="00C4226F" w:rsidR="00472A34" w:rsidP="00DA4F70" w:rsidRDefault="00A251FD" w14:paraId="022CC540" wp14:textId="77777777">
      <w:pPr>
        <w:rPr>
          <w:i/>
          <w:iCs/>
        </w:rPr>
      </w:pPr>
      <w:r w:rsidRPr="00C4226F">
        <w:rPr>
          <w:b/>
          <w:bCs/>
        </w:rPr>
        <w:t>Specific outcomes of instruction</w:t>
      </w:r>
      <w:r w:rsidRPr="00C4226F" w:rsidR="00472A34">
        <w:rPr>
          <w:b/>
          <w:bCs/>
        </w:rPr>
        <w:br/>
      </w:r>
      <w:r w:rsidRPr="00C4226F" w:rsidR="00472A34">
        <w:rPr>
          <w:i/>
          <w:iCs/>
        </w:rPr>
        <w:t>By the end of this course, students should:</w:t>
      </w:r>
    </w:p>
    <w:p xmlns:wp14="http://schemas.microsoft.com/office/word/2010/wordml" w:rsidRPr="00C4226F" w:rsidR="00662FA9" w:rsidP="00E10A1D" w:rsidRDefault="00662FA9" w14:paraId="76454027" wp14:textId="77777777">
      <w:pPr>
        <w:pStyle w:val="Level1"/>
        <w:numPr>
          <w:ilvl w:val="0"/>
          <w:numId w:val="47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</w:pPr>
      <w:r w:rsidRPr="00C4226F">
        <w:t>Be able to describe the electrical characteristics of voltage sources, current sources, resistors, inductors, and capacitors under AC steady state conditions.</w:t>
      </w:r>
    </w:p>
    <w:p xmlns:wp14="http://schemas.microsoft.com/office/word/2010/wordml" w:rsidRPr="00C4226F" w:rsidR="00662FA9" w:rsidP="00E10A1D" w:rsidRDefault="00662FA9" w14:paraId="12CA6327" wp14:textId="77777777">
      <w:pPr>
        <w:pStyle w:val="Level1"/>
        <w:numPr>
          <w:ilvl w:val="0"/>
          <w:numId w:val="47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</w:pPr>
      <w:r w:rsidRPr="00C4226F">
        <w:t>Be able to appropriately apply Kirchhoff’s circuit laws for AC circuits.</w:t>
      </w:r>
    </w:p>
    <w:p xmlns:wp14="http://schemas.microsoft.com/office/word/2010/wordml" w:rsidRPr="00C4226F" w:rsidR="00662FA9" w:rsidP="00E10A1D" w:rsidRDefault="00662FA9" w14:paraId="3CB8A69A" wp14:textId="77777777">
      <w:pPr>
        <w:pStyle w:val="Level1"/>
        <w:numPr>
          <w:ilvl w:val="0"/>
          <w:numId w:val="47"/>
        </w:numPr>
        <w:tabs>
          <w:tab w:val="left" w:pos="-1422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</w:pPr>
      <w:r w:rsidRPr="00C4226F">
        <w:t xml:space="preserve">Be able to apply standard circuit analysis techniques to AC circuits.  </w:t>
      </w:r>
    </w:p>
    <w:p xmlns:wp14="http://schemas.microsoft.com/office/word/2010/wordml" w:rsidRPr="00C4226F" w:rsidR="00662FA9" w:rsidP="00E10A1D" w:rsidRDefault="00662FA9" w14:paraId="61B7BF60" wp14:textId="77777777">
      <w:pPr>
        <w:pStyle w:val="Level1"/>
        <w:numPr>
          <w:ilvl w:val="0"/>
          <w:numId w:val="47"/>
        </w:numPr>
        <w:tabs>
          <w:tab w:val="left" w:pos="-1440"/>
          <w:tab w:val="left" w:pos="-702"/>
          <w:tab w:val="left" w:pos="18"/>
          <w:tab w:val="left" w:pos="738"/>
          <w:tab w:val="left" w:pos="1458"/>
          <w:tab w:val="left" w:pos="2178"/>
          <w:tab w:val="left" w:pos="2898"/>
          <w:tab w:val="left" w:pos="3618"/>
          <w:tab w:val="left" w:pos="4338"/>
          <w:tab w:val="left" w:pos="5058"/>
          <w:tab w:val="left" w:pos="5778"/>
          <w:tab w:val="left" w:pos="6498"/>
          <w:tab w:val="left" w:pos="7218"/>
          <w:tab w:val="left" w:pos="7938"/>
          <w:tab w:val="left" w:pos="8658"/>
          <w:tab w:val="left" w:pos="9378"/>
        </w:tabs>
      </w:pPr>
      <w:r w:rsidRPr="00C4226F">
        <w:t>Be able to calculate the average, reactive, and complex power being delivered to or by a circuit element and the power factor.</w:t>
      </w:r>
    </w:p>
    <w:p xmlns:wp14="http://schemas.microsoft.com/office/word/2010/wordml" w:rsidRPr="00C4226F" w:rsidR="00662FA9" w:rsidP="00E10A1D" w:rsidRDefault="00662FA9" w14:paraId="38B5B3B0" wp14:textId="77777777">
      <w:pPr>
        <w:pStyle w:val="Level1"/>
        <w:numPr>
          <w:ilvl w:val="0"/>
          <w:numId w:val="47"/>
        </w:numPr>
        <w:tabs>
          <w:tab w:val="left" w:pos="-1440"/>
        </w:tabs>
      </w:pPr>
      <w:r w:rsidRPr="00C4226F">
        <w:t>Be able to determine the conditions for maximum power transfer.</w:t>
      </w:r>
    </w:p>
    <w:p xmlns:wp14="http://schemas.microsoft.com/office/word/2010/wordml" w:rsidRPr="00C4226F" w:rsidR="00662FA9" w:rsidP="00E10A1D" w:rsidRDefault="00662FA9" w14:paraId="4BF8E10E" wp14:textId="77777777">
      <w:pPr>
        <w:pStyle w:val="Level1"/>
        <w:numPr>
          <w:ilvl w:val="0"/>
          <w:numId w:val="47"/>
        </w:numPr>
        <w:tabs>
          <w:tab w:val="left" w:pos="-1440"/>
        </w:tabs>
      </w:pPr>
      <w:r w:rsidRPr="00C4226F">
        <w:t>Be able to recognize the difference between balanced and unbalanced three phase power systems and be able to carry out a complete analysis of balanced three phase circuits.</w:t>
      </w:r>
    </w:p>
    <w:p xmlns:wp14="http://schemas.microsoft.com/office/word/2010/wordml" w:rsidRPr="00C4226F" w:rsidR="00662FA9" w:rsidP="00E10A1D" w:rsidRDefault="00662FA9" w14:paraId="3C4B38F2" wp14:textId="77777777">
      <w:pPr>
        <w:pStyle w:val="Level1"/>
        <w:numPr>
          <w:ilvl w:val="0"/>
          <w:numId w:val="47"/>
        </w:numPr>
        <w:tabs>
          <w:tab w:val="left" w:pos="-1440"/>
        </w:tabs>
      </w:pPr>
      <w:r w:rsidRPr="00C4226F">
        <w:t xml:space="preserve">Be able to define self and mutual inductance.  Be able to determine the sign of the </w:t>
      </w:r>
      <w:r w:rsidRPr="00C4226F">
        <w:lastRenderedPageBreak/>
        <w:t>induced voltage from either the DOT convention or a physical description of the coils.</w:t>
      </w:r>
    </w:p>
    <w:p xmlns:wp14="http://schemas.microsoft.com/office/word/2010/wordml" w:rsidRPr="00C4226F" w:rsidR="00662FA9" w:rsidP="00E10A1D" w:rsidRDefault="00662FA9" w14:paraId="31326BF5" wp14:textId="77777777">
      <w:pPr>
        <w:pStyle w:val="Level1"/>
        <w:numPr>
          <w:ilvl w:val="0"/>
          <w:numId w:val="47"/>
        </w:numPr>
        <w:tabs>
          <w:tab w:val="left" w:pos="-1440"/>
        </w:tabs>
      </w:pPr>
      <w:r w:rsidRPr="00C4226F">
        <w:t>Be able to analyze circuits containing mutual inductors and to apply special case expressions to ideal transformers.</w:t>
      </w:r>
    </w:p>
    <w:p xmlns:wp14="http://schemas.microsoft.com/office/word/2010/wordml" w:rsidRPr="00C4226F" w:rsidR="00662FA9" w:rsidP="00E10A1D" w:rsidRDefault="00662FA9" w14:paraId="1C3F9FB3" wp14:textId="77777777">
      <w:pPr>
        <w:pStyle w:val="Level1"/>
        <w:numPr>
          <w:ilvl w:val="0"/>
          <w:numId w:val="47"/>
        </w:numPr>
        <w:tabs>
          <w:tab w:val="left" w:pos="-1440"/>
        </w:tabs>
      </w:pPr>
      <w:r w:rsidRPr="00C4226F">
        <w:t>Be able to use the Laplace integral to find the transform of common signals and use tables of Laplace transforms and their properties to determine the transform of other functions.</w:t>
      </w:r>
    </w:p>
    <w:p xmlns:wp14="http://schemas.microsoft.com/office/word/2010/wordml" w:rsidRPr="00C4226F" w:rsidR="00662FA9" w:rsidP="00E10A1D" w:rsidRDefault="00662FA9" w14:paraId="7DD7BA33" wp14:textId="77777777">
      <w:pPr>
        <w:pStyle w:val="Level1"/>
        <w:numPr>
          <w:ilvl w:val="0"/>
          <w:numId w:val="47"/>
        </w:numPr>
        <w:tabs>
          <w:tab w:val="left" w:pos="-1440"/>
        </w:tabs>
      </w:pPr>
      <w:r w:rsidRPr="00C4226F">
        <w:t>Apply the Laplace transform technique to circuit analysis including the methods of partial fraction expansion and inverse transform techniques.</w:t>
      </w:r>
    </w:p>
    <w:p xmlns:wp14="http://schemas.microsoft.com/office/word/2010/wordml" w:rsidRPr="00C4226F" w:rsidR="00662FA9" w:rsidP="00E10A1D" w:rsidRDefault="00662FA9" w14:paraId="1E1C4FC4" wp14:textId="77777777">
      <w:pPr>
        <w:pStyle w:val="Level1"/>
        <w:numPr>
          <w:ilvl w:val="0"/>
          <w:numId w:val="47"/>
        </w:numPr>
        <w:tabs>
          <w:tab w:val="left" w:pos="-1440"/>
        </w:tabs>
      </w:pPr>
      <w:r w:rsidRPr="00C4226F">
        <w:t>Have an understanding of the transfer function and how its pole and zero locations determine the overall behavior of the associated circuit.</w:t>
      </w:r>
    </w:p>
    <w:p xmlns:wp14="http://schemas.microsoft.com/office/word/2010/wordml" w:rsidRPr="00C4226F" w:rsidR="00662FA9" w:rsidP="00E10A1D" w:rsidRDefault="00662FA9" w14:paraId="611093BE" wp14:textId="77777777">
      <w:pPr>
        <w:pStyle w:val="Level1"/>
        <w:numPr>
          <w:ilvl w:val="0"/>
          <w:numId w:val="47"/>
        </w:numPr>
        <w:tabs>
          <w:tab w:val="left" w:pos="-1440"/>
        </w:tabs>
        <w:rPr/>
      </w:pPr>
      <w:r w:rsidR="56B90EAE">
        <w:rPr/>
        <w:t>Be able to apply knowledge of the frequency dependence of circuit components to determine the general frequency behavior of frequency selective circuits.  Be able to identify common low-, high-, bandpass-, and notch-filters.  Know the method of determining the cut-off frequencies of various filters.</w:t>
      </w:r>
    </w:p>
    <w:p xmlns:wp14="http://schemas.microsoft.com/office/word/2010/wordml" w:rsidRPr="00C4226F" w:rsidR="00FE07F3" w:rsidP="00472A34" w:rsidRDefault="00FE07F3" w14:paraId="62E7B725" wp14:textId="77777777"/>
    <w:p xmlns:wp14="http://schemas.microsoft.com/office/word/2010/wordml" w:rsidRPr="00C4226F" w:rsidR="00A251FD" w:rsidP="00DA4F70" w:rsidRDefault="00A251FD" w14:paraId="1A8D285A" wp14:textId="77777777">
      <w:pPr>
        <w:rPr>
          <w:b/>
          <w:bCs/>
        </w:rPr>
      </w:pPr>
      <w:r w:rsidRPr="00C4226F">
        <w:rPr>
          <w:b/>
          <w:bCs/>
        </w:rPr>
        <w:t>Student outcomes addressed by the course</w:t>
      </w:r>
      <w:r w:rsidRPr="00C4226F" w:rsidR="00472A34">
        <w:rPr>
          <w:b/>
          <w:bCs/>
        </w:rPr>
        <w:t xml:space="preserve">: </w:t>
      </w:r>
      <w:r w:rsidRPr="00C4226F" w:rsidR="00472A34">
        <w:rPr>
          <w:b/>
          <w:bCs/>
        </w:rPr>
        <w:br/>
      </w:r>
      <w:r w:rsidRPr="00C4226F" w:rsidR="00472A34">
        <w:t xml:space="preserve">Partial fulfillment of Criterion 3 objectives </w:t>
      </w:r>
      <w:r w:rsidRPr="00C4226F" w:rsidR="00794DFD">
        <w:t>A, E, G, I, and K</w:t>
      </w:r>
    </w:p>
    <w:p xmlns:wp14="http://schemas.microsoft.com/office/word/2010/wordml" w:rsidRPr="00C4226F" w:rsidR="0035326E" w:rsidRDefault="0035326E" w14:paraId="35081751" wp14:textId="77777777">
      <w:pPr>
        <w:rPr>
          <w:b/>
          <w:bCs/>
        </w:rPr>
      </w:pPr>
    </w:p>
    <w:p xmlns:wp14="http://schemas.microsoft.com/office/word/2010/wordml" w:rsidRPr="00C4226F" w:rsidR="0035326E" w:rsidRDefault="00A251FD" w14:paraId="28BB6176" wp14:textId="77777777">
      <w:pPr>
        <w:rPr>
          <w:b/>
          <w:bCs/>
        </w:rPr>
      </w:pPr>
      <w:r w:rsidRPr="00C4226F">
        <w:rPr>
          <w:b/>
          <w:bCs/>
        </w:rPr>
        <w:t>Brief list of topics to be covered</w:t>
      </w:r>
    </w:p>
    <w:p xmlns:wp14="http://schemas.microsoft.com/office/word/2010/wordml" w:rsidRPr="00C4226F" w:rsidR="00794DFD" w:rsidP="00794DFD" w:rsidRDefault="00794DFD" w14:paraId="7559CF1B" wp14:textId="77777777">
      <w:pPr>
        <w:ind w:left="720"/>
      </w:pPr>
      <w:r w:rsidRPr="00C4226F">
        <w:t>Sinusoidal Steady-State Analysis Review (9.1 – 9.9)</w:t>
      </w:r>
      <w:r w:rsidRPr="00C4226F">
        <w:tab/>
      </w:r>
      <w:r w:rsidRPr="00C4226F">
        <w:tab/>
      </w:r>
      <w:r w:rsidRPr="00C4226F">
        <w:tab/>
      </w:r>
    </w:p>
    <w:p xmlns:wp14="http://schemas.microsoft.com/office/word/2010/wordml" w:rsidRPr="00C4226F" w:rsidR="00794DFD" w:rsidP="00794DFD" w:rsidRDefault="00794DFD" w14:paraId="3F9310BD" wp14:textId="77777777">
      <w:pPr>
        <w:ind w:left="720"/>
      </w:pPr>
      <w:r w:rsidRPr="00C4226F">
        <w:t>Power in AC Circuits (Ch 10)</w:t>
      </w:r>
      <w:r w:rsidRPr="00C4226F">
        <w:tab/>
      </w:r>
      <w:r w:rsidRPr="00C4226F">
        <w:tab/>
      </w:r>
      <w:r w:rsidRPr="00C4226F">
        <w:tab/>
      </w:r>
      <w:r w:rsidRPr="00C4226F">
        <w:tab/>
      </w:r>
      <w:r w:rsidRPr="00C4226F">
        <w:tab/>
      </w:r>
      <w:r w:rsidRPr="00C4226F">
        <w:tab/>
      </w:r>
    </w:p>
    <w:p xmlns:wp14="http://schemas.microsoft.com/office/word/2010/wordml" w:rsidRPr="00C4226F" w:rsidR="00794DFD" w:rsidP="00794DFD" w:rsidRDefault="00794DFD" w14:paraId="7E360F29" wp14:textId="77777777">
      <w:pPr>
        <w:ind w:left="720"/>
      </w:pPr>
      <w:r w:rsidRPr="00C4226F">
        <w:t>Transformers (6.4, 9.10 – 9.11)</w:t>
      </w:r>
      <w:r w:rsidRPr="00C4226F">
        <w:tab/>
      </w:r>
      <w:r w:rsidRPr="00C4226F">
        <w:tab/>
      </w:r>
      <w:r w:rsidRPr="00C4226F">
        <w:tab/>
      </w:r>
      <w:r w:rsidRPr="00C4226F">
        <w:tab/>
      </w:r>
      <w:r w:rsidRPr="00C4226F">
        <w:tab/>
      </w:r>
    </w:p>
    <w:p xmlns:wp14="http://schemas.microsoft.com/office/word/2010/wordml" w:rsidRPr="00C4226F" w:rsidR="00794DFD" w:rsidP="00794DFD" w:rsidRDefault="00794DFD" w14:paraId="19CE913B" wp14:textId="77777777">
      <w:pPr>
        <w:ind w:left="720"/>
      </w:pPr>
      <w:r w:rsidRPr="00C4226F">
        <w:t xml:space="preserve">Laplace Methods (Ch 12, 13.1 – 13.5) </w:t>
      </w:r>
      <w:r w:rsidRPr="00C4226F">
        <w:tab/>
      </w:r>
      <w:r w:rsidRPr="00C4226F">
        <w:tab/>
      </w:r>
      <w:r w:rsidRPr="00C4226F">
        <w:tab/>
      </w:r>
      <w:r w:rsidRPr="00C4226F">
        <w:tab/>
      </w:r>
    </w:p>
    <w:p xmlns:wp14="http://schemas.microsoft.com/office/word/2010/wordml" w:rsidRPr="00C4226F" w:rsidR="00794DFD" w:rsidP="00794DFD" w:rsidRDefault="00794DFD" w14:paraId="645B181B" wp14:textId="77777777">
      <w:pPr>
        <w:ind w:left="720"/>
      </w:pPr>
      <w:r w:rsidRPr="00C4226F">
        <w:t>Passive and Active Filter Circuits (Ch 14, Ch 15)</w:t>
      </w:r>
      <w:r w:rsidRPr="00C4226F">
        <w:tab/>
      </w:r>
      <w:r w:rsidRPr="00C4226F">
        <w:tab/>
      </w:r>
      <w:r w:rsidRPr="00C4226F">
        <w:tab/>
      </w:r>
    </w:p>
    <w:p xmlns:wp14="http://schemas.microsoft.com/office/word/2010/wordml" w:rsidRPr="00C4226F" w:rsidR="00794DFD" w:rsidP="00794DFD" w:rsidRDefault="00E10A1D" w14:paraId="5C2DDDDE" wp14:textId="77777777">
      <w:pPr>
        <w:ind w:left="720"/>
      </w:pPr>
      <w:r w:rsidR="56B90EAE">
        <w:rPr/>
        <w:t>Three-phase Power</w:t>
      </w:r>
      <w:r w:rsidR="56B90EAE">
        <w:rPr/>
        <w:t xml:space="preserve"> (Ch </w:t>
      </w:r>
      <w:r w:rsidR="56B90EAE">
        <w:rPr/>
        <w:t>11</w:t>
      </w:r>
      <w:r w:rsidR="56B90EAE">
        <w:rPr/>
        <w:t>)</w:t>
      </w:r>
    </w:p>
    <w:p xmlns:wp14="http://schemas.microsoft.com/office/word/2010/wordml" w:rsidRPr="00C4226F" w:rsidR="00A251FD" w:rsidRDefault="00A251FD" w14:paraId="7769B4E0" wp14:textId="77777777">
      <w:pPr>
        <w:rPr>
          <w:b/>
          <w:bCs/>
        </w:rPr>
      </w:pPr>
    </w:p>
    <w:p xmlns:wp14="http://schemas.microsoft.com/office/word/2010/wordml" w:rsidRPr="00C4226F" w:rsidR="00990F25" w:rsidP="00471427" w:rsidRDefault="00471427" w14:paraId="4C07B876" wp14:noSpellErr="1" wp14:textId="3CC2B100">
      <w:r w:rsidR="56B90EAE">
        <w:rPr/>
        <w:t xml:space="preserve">Last modified: </w:t>
      </w:r>
      <w:r w:rsidR="56B90EAE">
        <w:rPr/>
        <w:t>January</w:t>
      </w:r>
      <w:r w:rsidR="56B90EAE">
        <w:rPr/>
        <w:t xml:space="preserve"> </w:t>
      </w:r>
      <w:r w:rsidR="56B90EAE">
        <w:rPr/>
        <w:t>2</w:t>
      </w:r>
      <w:r w:rsidR="56B90EAE">
        <w:rPr/>
        <w:t>4</w:t>
      </w:r>
      <w:r w:rsidR="56B90EAE">
        <w:rPr/>
        <w:t>, 201</w:t>
      </w:r>
      <w:r w:rsidR="56B90EAE">
        <w:rPr/>
        <w:t>8</w:t>
      </w:r>
    </w:p>
    <w:p xmlns:wp14="http://schemas.microsoft.com/office/word/2010/wordml" w:rsidRPr="00C4226F" w:rsidR="00471427" w:rsidP="00F849E1" w:rsidRDefault="00471427" w14:paraId="0584C472" wp14:textId="77777777">
      <w:pPr>
        <w:widowControl/>
        <w:autoSpaceDE/>
        <w:autoSpaceDN/>
        <w:adjustRightInd/>
      </w:pPr>
    </w:p>
    <w:sectPr w:rsidRPr="00C4226F" w:rsidR="00471427" w:rsidSect="00F849E1">
      <w:type w:val="continuous"/>
      <w:pgSz w:w="12240" w:h="15840" w:orient="portrait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018876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·"/>
      <w:lvlJc w:val="left"/>
    </w:lvl>
    <w:lvl w:ilvl="1">
      <w:start w:val="1"/>
      <w:numFmt w:val="decimal"/>
      <w:lvlText w:val="·"/>
      <w:lvlJc w:val="left"/>
    </w:lvl>
    <w:lvl w:ilvl="2">
      <w:start w:val="1"/>
      <w:numFmt w:val="decimal"/>
      <w:lvlText w:val="·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·"/>
      <w:lvlJc w:val="left"/>
    </w:lvl>
    <w:lvl w:ilvl="5">
      <w:start w:val="1"/>
      <w:numFmt w:val="decimal"/>
      <w:lvlText w:val="·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·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0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1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2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4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5"/>
    <w:lvl w:ilvl="0">
      <w:start w:val="1"/>
      <w:numFmt w:val="upperRoman"/>
      <w:lvlText w:val="(%1)"/>
      <w:lvlJc w:val="left"/>
    </w:lvl>
    <w:lvl w:ilvl="1">
      <w:start w:val="1"/>
      <w:numFmt w:val="upperRoman"/>
      <w:lvlText w:val="(%2)"/>
      <w:lvlJc w:val="left"/>
    </w:lvl>
    <w:lvl w:ilvl="2">
      <w:start w:val="1"/>
      <w:numFmt w:val="upperRoman"/>
      <w:lvlText w:val="(%3)"/>
      <w:lvlJc w:val="left"/>
    </w:lvl>
    <w:lvl w:ilvl="3">
      <w:start w:val="1"/>
      <w:numFmt w:val="upperRoman"/>
      <w:lvlText w:val="(%4)"/>
      <w:lvlJc w:val="left"/>
    </w:lvl>
    <w:lvl w:ilvl="4">
      <w:start w:val="1"/>
      <w:numFmt w:val="upperRoman"/>
      <w:lvlText w:val="(%5)"/>
      <w:lvlJc w:val="left"/>
    </w:lvl>
    <w:lvl w:ilvl="5">
      <w:start w:val="1"/>
      <w:numFmt w:val="upperRoman"/>
      <w:lvlText w:val="(%6)"/>
      <w:lvlJc w:val="left"/>
    </w:lvl>
    <w:lvl w:ilvl="6">
      <w:start w:val="1"/>
      <w:numFmt w:val="upperRoman"/>
      <w:lvlText w:val="(%7)"/>
      <w:lvlJc w:val="left"/>
    </w:lvl>
    <w:lvl w:ilvl="7">
      <w:start w:val="1"/>
      <w:numFmt w:val="upperRoman"/>
      <w:lvlText w:val="(%8)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name w:val="AutoList7"/>
    <w:lvl w:ilvl="0">
      <w:start w:val="1"/>
      <w:numFmt w:val="upperLetter"/>
      <w:lvlText w:val="(%1)"/>
      <w:lvlJc w:val="left"/>
    </w:lvl>
    <w:lvl w:ilvl="1">
      <w:start w:val="1"/>
      <w:numFmt w:val="upperLetter"/>
      <w:lvlText w:val="(%2)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upperLetter"/>
      <w:lvlText w:val="(%7)"/>
      <w:lvlJc w:val="left"/>
    </w:lvl>
    <w:lvl w:ilvl="7">
      <w:start w:val="1"/>
      <w:numFmt w:val="upperLetter"/>
      <w:lvlText w:val="(%8)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name w:val="AutoList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name w:val="AutoList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Letter"/>
      <w:lvlText w:val="%6)"/>
      <w:lvlJc w:val="left"/>
    </w:lvl>
    <w:lvl w:ilvl="6">
      <w:start w:val="1"/>
      <w:numFmt w:val="lowerLetter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0FB4627"/>
    <w:multiLevelType w:val="hybridMultilevel"/>
    <w:tmpl w:val="F45C2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8E0BDA"/>
    <w:multiLevelType w:val="hybridMultilevel"/>
    <w:tmpl w:val="D0749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DFE6CA5"/>
    <w:multiLevelType w:val="hybridMultilevel"/>
    <w:tmpl w:val="9B8850A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20B6A1A"/>
    <w:multiLevelType w:val="singleLevel"/>
    <w:tmpl w:val="80223C26"/>
    <w:lvl w:ilvl="0">
      <w:start w:val="11"/>
      <w:numFmt w:val="upperLetter"/>
      <w:lvlText w:val="(%1)"/>
      <w:legacy w:legacy="1" w:legacySpace="0" w:legacyIndent="1"/>
      <w:lvlJc w:val="left"/>
      <w:pPr>
        <w:ind w:left="1" w:hanging="1"/>
      </w:pPr>
      <w:rPr>
        <w:rFonts w:hint="default" w:ascii="Times New Roman" w:hAnsi="Times New Roman" w:cs="Times New Roman"/>
      </w:rPr>
    </w:lvl>
  </w:abstractNum>
  <w:abstractNum w:abstractNumId="14" w15:restartNumberingAfterBreak="0">
    <w:nsid w:val="16544431"/>
    <w:multiLevelType w:val="hybridMultilevel"/>
    <w:tmpl w:val="BB984D0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75B23CB"/>
    <w:multiLevelType w:val="hybridMultilevel"/>
    <w:tmpl w:val="23444686"/>
    <w:lvl w:ilvl="0" w:tplc="2AE03958">
      <w:start w:val="1"/>
      <w:numFmt w:val="upperLetter"/>
      <w:lvlText w:val="(%1)"/>
      <w:lvlJc w:val="left"/>
      <w:pPr>
        <w:ind w:left="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17C21107"/>
    <w:multiLevelType w:val="hybridMultilevel"/>
    <w:tmpl w:val="FEDCC4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A0604C6"/>
    <w:multiLevelType w:val="hybridMultilevel"/>
    <w:tmpl w:val="235838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171B7"/>
    <w:multiLevelType w:val="hybridMultilevel"/>
    <w:tmpl w:val="80A4A8E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98693C"/>
    <w:multiLevelType w:val="hybridMultilevel"/>
    <w:tmpl w:val="FAEE04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03AB4"/>
    <w:multiLevelType w:val="hybridMultilevel"/>
    <w:tmpl w:val="7C068F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CC3DD0"/>
    <w:multiLevelType w:val="multilevel"/>
    <w:tmpl w:val="FAEE048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B39F7"/>
    <w:multiLevelType w:val="hybridMultilevel"/>
    <w:tmpl w:val="E4FE64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646420"/>
    <w:multiLevelType w:val="hybridMultilevel"/>
    <w:tmpl w:val="F1642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D4C30"/>
    <w:multiLevelType w:val="hybridMultilevel"/>
    <w:tmpl w:val="EF3429B8"/>
    <w:lvl w:ilvl="0" w:tplc="4B8A58DC">
      <w:start w:val="5"/>
      <w:numFmt w:val="upperLetter"/>
      <w:lvlText w:val="(%1)"/>
      <w:lvlJc w:val="left"/>
      <w:pPr>
        <w:ind w:left="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AA0417"/>
    <w:multiLevelType w:val="multilevel"/>
    <w:tmpl w:val="B6543A9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ED18E5"/>
    <w:multiLevelType w:val="hybridMultilevel"/>
    <w:tmpl w:val="6C3E1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1FA6438"/>
    <w:multiLevelType w:val="hybridMultilevel"/>
    <w:tmpl w:val="622462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33E6525"/>
    <w:multiLevelType w:val="multilevel"/>
    <w:tmpl w:val="F7D07F68"/>
    <w:lvl w:ilvl="0">
      <w:start w:val="11"/>
      <w:numFmt w:val="lowerLetter"/>
      <w:lvlText w:val="%1)"/>
      <w:legacy w:legacy="1" w:legacySpace="0" w:legacyIndent="0"/>
      <w:lvlJc w:val="left"/>
    </w:lvl>
    <w:lvl w:ilvl="1">
      <w:start w:val="1"/>
      <w:numFmt w:val="lowerLetter"/>
      <w:lvlText w:val="%2)"/>
      <w:legacy w:legacy="1" w:legacySpace="0" w:legacyIndent="0"/>
      <w:lvlJc w:val="left"/>
    </w:lvl>
    <w:lvl w:ilvl="2">
      <w:start w:val="1"/>
      <w:numFmt w:val="lowerLetter"/>
      <w:lvlText w:val="%3)"/>
      <w:legacy w:legacy="1" w:legacySpace="0" w:legacyIndent="0"/>
      <w:lvlJc w:val="left"/>
    </w:lvl>
    <w:lvl w:ilvl="3">
      <w:start w:val="1"/>
      <w:numFmt w:val="lowerLetter"/>
      <w:lvlText w:val="%4)"/>
      <w:legacy w:legacy="1" w:legacySpace="0" w:legacyIndent="0"/>
      <w:lvlJc w:val="left"/>
    </w:lvl>
    <w:lvl w:ilvl="4">
      <w:start w:val="1"/>
      <w:numFmt w:val="lowerLetter"/>
      <w:lvlText w:val="%5)"/>
      <w:legacy w:legacy="1" w:legacySpace="0" w:legacyIndent="0"/>
      <w:lvlJc w:val="left"/>
    </w:lvl>
    <w:lvl w:ilvl="5">
      <w:start w:val="1"/>
      <w:numFmt w:val="lowerLetter"/>
      <w:lvlText w:val="%6)"/>
      <w:legacy w:legacy="1" w:legacySpace="0" w:legacyIndent="0"/>
      <w:lvlJc w:val="left"/>
    </w:lvl>
    <w:lvl w:ilvl="6">
      <w:start w:val="1"/>
      <w:numFmt w:val="lowerLetter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9" w15:restartNumberingAfterBreak="0">
    <w:nsid w:val="43BC538C"/>
    <w:multiLevelType w:val="hybridMultilevel"/>
    <w:tmpl w:val="C29092C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4E136645"/>
    <w:multiLevelType w:val="hybridMultilevel"/>
    <w:tmpl w:val="6BBEF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DF037A"/>
    <w:multiLevelType w:val="hybridMultilevel"/>
    <w:tmpl w:val="197CE9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3DF5C59"/>
    <w:multiLevelType w:val="hybridMultilevel"/>
    <w:tmpl w:val="25F0B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4B84F32"/>
    <w:multiLevelType w:val="hybridMultilevel"/>
    <w:tmpl w:val="E2FC96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5ECC7898"/>
    <w:multiLevelType w:val="multilevel"/>
    <w:tmpl w:val="97448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24769"/>
    <w:multiLevelType w:val="hybridMultilevel"/>
    <w:tmpl w:val="BFEC3F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Symbol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Symbol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Symbol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64393142"/>
    <w:multiLevelType w:val="hybridMultilevel"/>
    <w:tmpl w:val="C978AE58"/>
    <w:lvl w:ilvl="0" w:tplc="0F581B4E">
      <w:start w:val="7"/>
      <w:numFmt w:val="upperLetter"/>
      <w:lvlText w:val="(%1)"/>
      <w:lvlJc w:val="left"/>
      <w:pPr>
        <w:ind w:left="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306ED7"/>
    <w:multiLevelType w:val="hybridMultilevel"/>
    <w:tmpl w:val="FBFA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0397B9C"/>
    <w:multiLevelType w:val="hybridMultilevel"/>
    <w:tmpl w:val="AE322B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0FE181A"/>
    <w:multiLevelType w:val="hybridMultilevel"/>
    <w:tmpl w:val="B6543A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BE4EA3"/>
    <w:multiLevelType w:val="hybridMultilevel"/>
    <w:tmpl w:val="1CAC40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36E00B2"/>
    <w:multiLevelType w:val="hybridMultilevel"/>
    <w:tmpl w:val="C5DC20E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2" w15:restartNumberingAfterBreak="0">
    <w:nsid w:val="7B52559D"/>
    <w:multiLevelType w:val="hybridMultilevel"/>
    <w:tmpl w:val="667C1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ime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ime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BC8780B"/>
    <w:multiLevelType w:val="multilevel"/>
    <w:tmpl w:val="35F2ED6A"/>
    <w:lvl w:ilvl="0">
      <w:start w:val="11"/>
      <w:numFmt w:val="upperLetter"/>
      <w:lvlText w:val="(%1)"/>
      <w:legacy w:legacy="1" w:legacySpace="0" w:legacyIndent="0"/>
      <w:lvlJc w:val="left"/>
    </w:lvl>
    <w:lvl w:ilvl="1">
      <w:start w:val="1"/>
      <w:numFmt w:val="lowerLetter"/>
      <w:lvlText w:val="%2)"/>
      <w:legacy w:legacy="1" w:legacySpace="0" w:legacyIndent="0"/>
      <w:lvlJc w:val="left"/>
    </w:lvl>
    <w:lvl w:ilvl="2">
      <w:start w:val="1"/>
      <w:numFmt w:val="upperLetter"/>
      <w:lvlText w:val="(%3)"/>
      <w:legacy w:legacy="1" w:legacySpace="0" w:legacyIndent="0"/>
      <w:lvlJc w:val="left"/>
    </w:lvl>
    <w:lvl w:ilvl="3">
      <w:start w:val="1"/>
      <w:numFmt w:val="upperLetter"/>
      <w:lvlText w:val="(%4)"/>
      <w:legacy w:legacy="1" w:legacySpace="0" w:legacyIndent="0"/>
      <w:lvlJc w:val="left"/>
    </w:lvl>
    <w:lvl w:ilvl="4">
      <w:start w:val="1"/>
      <w:numFmt w:val="upperLetter"/>
      <w:lvlText w:val="(%5)"/>
      <w:legacy w:legacy="1" w:legacySpace="0" w:legacyIndent="0"/>
      <w:lvlJc w:val="left"/>
    </w:lvl>
    <w:lvl w:ilvl="5">
      <w:start w:val="1"/>
      <w:numFmt w:val="upperLetter"/>
      <w:lvlText w:val="(%6)"/>
      <w:legacy w:legacy="1" w:legacySpace="0" w:legacyIndent="0"/>
      <w:lvlJc w:val="left"/>
    </w:lvl>
    <w:lvl w:ilvl="6">
      <w:start w:val="1"/>
      <w:numFmt w:val="upperLetter"/>
      <w:lvlText w:val="(%7)"/>
      <w:legacy w:legacy="1" w:legacySpace="0" w:legacyIndent="0"/>
      <w:lvlJc w:val="left"/>
    </w:lvl>
    <w:lvl w:ilvl="7">
      <w:start w:val="1"/>
      <w:numFmt w:val="upperLetter"/>
      <w:lvlText w:val="(%8)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4" w15:restartNumberingAfterBreak="0">
    <w:nsid w:val="7EBC4462"/>
    <w:multiLevelType w:val="hybridMultilevel"/>
    <w:tmpl w:val="2EB67B60"/>
    <w:lvl w:ilvl="0" w:tplc="6ED6833C">
      <w:start w:val="11"/>
      <w:numFmt w:val="upperLetter"/>
      <w:lvlText w:val="(%1)"/>
      <w:lvlJc w:val="left"/>
      <w:pPr>
        <w:ind w:left="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35CDE"/>
    <w:multiLevelType w:val="hybridMultilevel"/>
    <w:tmpl w:val="8A2061FA"/>
    <w:lvl w:ilvl="0" w:tplc="9C248EFC">
      <w:start w:val="9"/>
      <w:numFmt w:val="upperLetter"/>
      <w:lvlText w:val="(%1)"/>
      <w:lvlJc w:val="left"/>
      <w:pPr>
        <w:ind w:left="0" w:hanging="360"/>
      </w:pPr>
      <w:rPr>
        <w:rFonts w:hint="default" w:ascii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  <w:lvl w:ilvl="0">
        <w:start w:val="1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2">
    <w:abstractNumId w:val="3"/>
    <w:lvlOverride w:ilvl="0">
      <w:startOverride w:val="3"/>
      <w:lvl w:ilvl="0">
        <w:start w:val="3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3">
    <w:abstractNumId w:val="4"/>
    <w:lvlOverride w:ilvl="0">
      <w:startOverride w:val="5"/>
      <w:lvl w:ilvl="0">
        <w:start w:val="5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4">
    <w:abstractNumId w:val="5"/>
    <w:lvlOverride w:ilvl="0">
      <w:startOverride w:val="7"/>
      <w:lvl w:ilvl="0">
        <w:start w:val="7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5">
    <w:abstractNumId w:val="6"/>
    <w:lvlOverride w:ilvl="0">
      <w:startOverride w:val="1"/>
      <w:lvl w:ilvl="0">
        <w:start w:val="1"/>
        <w:numFmt w:val="upperRoman"/>
        <w:lvlText w:val="(%1)"/>
        <w:lvlJc w:val="left"/>
      </w:lvl>
    </w:lvlOverride>
    <w:lvlOverride w:ilvl="1">
      <w:startOverride w:val="1"/>
      <w:lvl w:ilvl="1">
        <w:start w:val="1"/>
        <w:numFmt w:val="upperRoman"/>
        <w:lvlText w:val="(%2)"/>
        <w:lvlJc w:val="left"/>
      </w:lvl>
    </w:lvlOverride>
    <w:lvlOverride w:ilvl="2">
      <w:startOverride w:val="1"/>
      <w:lvl w:ilvl="2">
        <w:start w:val="1"/>
        <w:numFmt w:val="upperRoman"/>
        <w:lvlText w:val="(%3)"/>
        <w:lvlJc w:val="left"/>
      </w:lvl>
    </w:lvlOverride>
    <w:lvlOverride w:ilvl="3">
      <w:startOverride w:val="1"/>
      <w:lvl w:ilvl="3">
        <w:start w:val="1"/>
        <w:numFmt w:val="upperRoman"/>
        <w:lvlText w:val="(%4)"/>
        <w:lvlJc w:val="left"/>
      </w:lvl>
    </w:lvlOverride>
    <w:lvlOverride w:ilvl="4">
      <w:startOverride w:val="1"/>
      <w:lvl w:ilvl="4">
        <w:start w:val="1"/>
        <w:numFmt w:val="upperRoman"/>
        <w:lvlText w:val="(%5)"/>
        <w:lvlJc w:val="left"/>
      </w:lvl>
    </w:lvlOverride>
    <w:lvlOverride w:ilvl="5">
      <w:startOverride w:val="1"/>
      <w:lvl w:ilvl="5">
        <w:start w:val="1"/>
        <w:numFmt w:val="upperRoman"/>
        <w:lvlText w:val="(%6)"/>
        <w:lvlJc w:val="left"/>
      </w:lvl>
    </w:lvlOverride>
    <w:lvlOverride w:ilvl="6">
      <w:startOverride w:val="1"/>
      <w:lvl w:ilvl="6">
        <w:start w:val="1"/>
        <w:numFmt w:val="upperRoman"/>
        <w:lvlText w:val="(%7)"/>
        <w:lvlJc w:val="left"/>
      </w:lvl>
    </w:lvlOverride>
    <w:lvlOverride w:ilvl="7">
      <w:startOverride w:val="1"/>
      <w:lvl w:ilvl="7">
        <w:start w:val="1"/>
        <w:numFmt w:val="upperRoman"/>
        <w:lvlText w:val="(%8)"/>
        <w:lvlJc w:val="left"/>
      </w:lvl>
    </w:lvlOverride>
  </w:num>
  <w:num w:numId="6">
    <w:abstractNumId w:val="7"/>
    <w:lvlOverride w:ilvl="0">
      <w:startOverride w:val="10"/>
      <w:lvl w:ilvl="0">
        <w:start w:val="10"/>
        <w:numFmt w:val="upperLetter"/>
        <w:lvlText w:val="(%1)"/>
        <w:lvlJc w:val="left"/>
      </w:lvl>
    </w:lvlOverride>
    <w:lvlOverride w:ilvl="1">
      <w:startOverride w:val="1"/>
      <w:lvl w:ilvl="1">
        <w:start w:val="1"/>
        <w:numFmt w:val="upperLetter"/>
        <w:lvlText w:val="(%2)"/>
        <w:lvlJc w:val="left"/>
      </w:lvl>
    </w:lvlOverride>
    <w:lvlOverride w:ilvl="2">
      <w:startOverride w:val="1"/>
      <w:lvl w:ilvl="2">
        <w:start w:val="1"/>
        <w:numFmt w:val="upperLetter"/>
        <w:lvlText w:val="(%3)"/>
        <w:lvlJc w:val="left"/>
      </w:lvl>
    </w:lvlOverride>
    <w:lvlOverride w:ilvl="3">
      <w:startOverride w:val="1"/>
      <w:lvl w:ilvl="3">
        <w:start w:val="1"/>
        <w:numFmt w:val="upperLetter"/>
        <w:lvlText w:val="(%4)"/>
        <w:lvlJc w:val="left"/>
      </w:lvl>
    </w:lvlOverride>
    <w:lvlOverride w:ilvl="4">
      <w:startOverride w:val="1"/>
      <w:lvl w:ilvl="4">
        <w:start w:val="1"/>
        <w:numFmt w:val="upperLetter"/>
        <w:lvlText w:val="(%5)"/>
        <w:lvlJc w:val="left"/>
      </w:lvl>
    </w:lvlOverride>
    <w:lvlOverride w:ilvl="5">
      <w:startOverride w:val="1"/>
      <w:lvl w:ilvl="5">
        <w:start w:val="1"/>
        <w:numFmt w:val="upperLetter"/>
        <w:lvlText w:val="(%6)"/>
        <w:lvlJc w:val="left"/>
      </w:lvl>
    </w:lvlOverride>
    <w:lvlOverride w:ilvl="6">
      <w:startOverride w:val="1"/>
      <w:lvl w:ilvl="6">
        <w:start w:val="1"/>
        <w:numFmt w:val="upperLetter"/>
        <w:lvlText w:val="(%7)"/>
        <w:lvlJc w:val="left"/>
      </w:lvl>
    </w:lvlOverride>
    <w:lvlOverride w:ilvl="7">
      <w:startOverride w:val="1"/>
      <w:lvl w:ilvl="7">
        <w:start w:val="1"/>
        <w:numFmt w:val="upperLetter"/>
        <w:lvlText w:val="(%8)"/>
        <w:lvlJc w:val="left"/>
      </w:lvl>
    </w:lvlOverride>
  </w:num>
  <w:num w:numId="7">
    <w:abstractNumId w:val="8"/>
    <w:lvlOverride w:ilvl="0">
      <w:startOverride w:val="1"/>
      <w:lvl w:ilvl="0">
        <w:start w:val="1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8">
    <w:abstractNumId w:val="9"/>
    <w:lvlOverride w:ilvl="0">
      <w:startOverride w:val="2"/>
      <w:lvl w:ilvl="0">
        <w:start w:val="2"/>
        <w:numFmt w:val="lowerLetter"/>
        <w:lvlText w:val="%1)"/>
        <w:lvlJc w:val="left"/>
      </w:lvl>
    </w:lvlOverride>
    <w:lvlOverride w:ilvl="1">
      <w:startOverride w:val="1"/>
      <w:lvl w:ilvl="1">
        <w:start w:val="1"/>
        <w:numFmt w:val="lowerLetter"/>
        <w:lvlText w:val="%2)"/>
        <w:lvlJc w:val="left"/>
      </w:lvl>
    </w:lvlOverride>
    <w:lvlOverride w:ilvl="2">
      <w:startOverride w:val="1"/>
      <w:lvl w:ilvl="2">
        <w:start w:val="1"/>
        <w:numFmt w:val="lowerLetter"/>
        <w:lvlText w:val="%3)"/>
        <w:lvlJc w:val="left"/>
      </w:lvl>
    </w:lvlOverride>
    <w:lvlOverride w:ilvl="3">
      <w:startOverride w:val="1"/>
      <w:lvl w:ilvl="3">
        <w:start w:val="1"/>
        <w:numFmt w:val="lowerLetter"/>
        <w:lvlText w:val="%4)"/>
        <w:lvlJc w:val="left"/>
      </w:lvl>
    </w:lvlOverride>
    <w:lvlOverride w:ilvl="4">
      <w:startOverride w:val="1"/>
      <w:lvl w:ilvl="4">
        <w:start w:val="1"/>
        <w:numFmt w:val="lowerLetter"/>
        <w:lvlText w:val="%5)"/>
        <w:lvlJc w:val="left"/>
      </w:lvl>
    </w:lvlOverride>
    <w:lvlOverride w:ilvl="5">
      <w:startOverride w:val="1"/>
      <w:lvl w:ilvl="5">
        <w:start w:val="1"/>
        <w:numFmt w:val="lowerLetter"/>
        <w:lvlText w:val="%6)"/>
        <w:lvlJc w:val="left"/>
      </w:lvl>
    </w:lvlOverride>
    <w:lvlOverride w:ilvl="6">
      <w:startOverride w:val="1"/>
      <w:lvl w:ilvl="6">
        <w:start w:val="1"/>
        <w:numFmt w:val="lowerLetter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9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 w:cs="Times New Roman"/>
        </w:rPr>
      </w:lvl>
    </w:lvlOverride>
  </w:num>
  <w:num w:numId="10">
    <w:abstractNumId w:val="33"/>
  </w:num>
  <w:num w:numId="11">
    <w:abstractNumId w:val="38"/>
  </w:num>
  <w:num w:numId="12">
    <w:abstractNumId w:val="11"/>
  </w:num>
  <w:num w:numId="13">
    <w:abstractNumId w:val="37"/>
  </w:num>
  <w:num w:numId="14">
    <w:abstractNumId w:val="42"/>
  </w:num>
  <w:num w:numId="15">
    <w:abstractNumId w:val="26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34"/>
  </w:num>
  <w:num w:numId="21">
    <w:abstractNumId w:val="39"/>
  </w:num>
  <w:num w:numId="22">
    <w:abstractNumId w:val="25"/>
  </w:num>
  <w:num w:numId="23">
    <w:abstractNumId w:val="19"/>
  </w:num>
  <w:num w:numId="24">
    <w:abstractNumId w:val="17"/>
  </w:num>
  <w:num w:numId="25">
    <w:abstractNumId w:val="21"/>
  </w:num>
  <w:num w:numId="26">
    <w:abstractNumId w:val="35"/>
  </w:num>
  <w:num w:numId="27">
    <w:abstractNumId w:val="41"/>
  </w:num>
  <w:num w:numId="28">
    <w:abstractNumId w:val="22"/>
  </w:num>
  <w:num w:numId="29">
    <w:abstractNumId w:val="14"/>
  </w:num>
  <w:num w:numId="30">
    <w:abstractNumId w:val="12"/>
  </w:num>
  <w:num w:numId="31">
    <w:abstractNumId w:val="18"/>
  </w:num>
  <w:num w:numId="32">
    <w:abstractNumId w:val="10"/>
  </w:num>
  <w:num w:numId="33">
    <w:abstractNumId w:val="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hint="default" w:ascii="Times New Roman" w:hAnsi="Times New Roman" w:cs="Times New Roman"/>
        </w:rPr>
      </w:lvl>
    </w:lvlOverride>
  </w:num>
  <w:num w:numId="34">
    <w:abstractNumId w:val="31"/>
  </w:num>
  <w:num w:numId="35">
    <w:abstractNumId w:val="13"/>
  </w:num>
  <w:num w:numId="36">
    <w:abstractNumId w:val="43"/>
  </w:num>
  <w:num w:numId="37">
    <w:abstractNumId w:val="28"/>
  </w:num>
  <w:num w:numId="38">
    <w:abstractNumId w:val="15"/>
  </w:num>
  <w:num w:numId="39">
    <w:abstractNumId w:val="24"/>
  </w:num>
  <w:num w:numId="40">
    <w:abstractNumId w:val="36"/>
  </w:num>
  <w:num w:numId="41">
    <w:abstractNumId w:val="45"/>
  </w:num>
  <w:num w:numId="42">
    <w:abstractNumId w:val="44"/>
  </w:num>
  <w:num w:numId="43">
    <w:abstractNumId w:val="2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)"/>
        <w:lvlJc w:val="left"/>
      </w:lvl>
    </w:lvlOverride>
    <w:lvlOverride w:ilvl="7">
      <w:lvl w:ilvl="7">
        <w:start w:val="1"/>
        <w:numFmt w:val="lowerLetter"/>
        <w:lvlText w:val="%8)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4">
    <w:abstractNumId w:val="16"/>
  </w:num>
  <w:num w:numId="45">
    <w:abstractNumId w:val="40"/>
  </w:num>
  <w:num w:numId="46">
    <w:abstractNumId w:val="30"/>
  </w:num>
  <w:num w:numId="47">
    <w:abstractNumId w:val="2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7B9"/>
    <w:rsid w:val="001529B2"/>
    <w:rsid w:val="001777B9"/>
    <w:rsid w:val="00193569"/>
    <w:rsid w:val="00203272"/>
    <w:rsid w:val="002B7116"/>
    <w:rsid w:val="0034373A"/>
    <w:rsid w:val="0035326E"/>
    <w:rsid w:val="003F6D43"/>
    <w:rsid w:val="004330F3"/>
    <w:rsid w:val="00471427"/>
    <w:rsid w:val="00472A34"/>
    <w:rsid w:val="004C1EFB"/>
    <w:rsid w:val="004F6117"/>
    <w:rsid w:val="00662FA9"/>
    <w:rsid w:val="00746CDD"/>
    <w:rsid w:val="00794DFD"/>
    <w:rsid w:val="00837795"/>
    <w:rsid w:val="008500AB"/>
    <w:rsid w:val="0087601E"/>
    <w:rsid w:val="0089471E"/>
    <w:rsid w:val="008C62BF"/>
    <w:rsid w:val="009263F0"/>
    <w:rsid w:val="0093469E"/>
    <w:rsid w:val="00990F25"/>
    <w:rsid w:val="00A251FD"/>
    <w:rsid w:val="00A56D6C"/>
    <w:rsid w:val="00B14B15"/>
    <w:rsid w:val="00B724B0"/>
    <w:rsid w:val="00BC6EA8"/>
    <w:rsid w:val="00C4226F"/>
    <w:rsid w:val="00DA4F70"/>
    <w:rsid w:val="00E10A1D"/>
    <w:rsid w:val="00E27E9B"/>
    <w:rsid w:val="00E800EA"/>
    <w:rsid w:val="00F849E1"/>
    <w:rsid w:val="00FE07F3"/>
    <w:rsid w:val="4D8ED1ED"/>
    <w:rsid w:val="56B9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972E85-7944-4F9B-8379-9B993C4B1352}"/>
  <w14:docId w14:val="7243108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evel1" w:customStyle="1">
    <w:name w:val="Level 1"/>
    <w:basedOn w:val="Normal"/>
    <w:pPr>
      <w:ind w:left="1440" w:hanging="720"/>
      <w:outlineLvl w:val="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5F191E"/>
    <w:rPr>
      <w:sz w:val="16"/>
      <w:szCs w:val="16"/>
    </w:rPr>
  </w:style>
  <w:style w:type="character" w:styleId="HTMLMarkup" w:customStyle="1">
    <w:name w:val="HTML Markup"/>
    <w:rPr>
      <w:vanish/>
      <w:color w:val="FF0000"/>
    </w:rPr>
  </w:style>
  <w:style w:type="paragraph" w:styleId="Boldheading" w:customStyle="1">
    <w:name w:val="Bold heading"/>
    <w:basedOn w:val="Normal"/>
    <w:pPr>
      <w:keepNext/>
      <w:widowControl/>
      <w:autoSpaceDE/>
      <w:autoSpaceDN/>
      <w:adjustRightInd/>
      <w:spacing w:after="80"/>
    </w:pPr>
    <w:rPr>
      <w:rFonts w:ascii="Times" w:hAnsi="Times"/>
      <w:b/>
      <w:szCs w:val="20"/>
    </w:rPr>
  </w:style>
  <w:style w:type="paragraph" w:styleId="CommentText">
    <w:name w:val="annotation text"/>
    <w:basedOn w:val="Normal"/>
    <w:semiHidden/>
    <w:rsid w:val="005F191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191E"/>
    <w:rPr>
      <w:b/>
      <w:bCs/>
    </w:rPr>
  </w:style>
  <w:style w:type="paragraph" w:styleId="BalloonText">
    <w:name w:val="Balloon Text"/>
    <w:basedOn w:val="Normal"/>
    <w:semiHidden/>
    <w:rsid w:val="005F19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5326E"/>
    <w:pPr>
      <w:widowControl/>
      <w:autoSpaceDE/>
      <w:autoSpaceDN/>
      <w:adjustRightInd/>
      <w:spacing w:before="100" w:beforeAutospacing="1" w:after="100" w:afterAutospacing="1"/>
    </w:pPr>
    <w:rPr>
      <w:rFonts w:eastAsia="SimSun"/>
      <w:szCs w:val="20"/>
    </w:rPr>
  </w:style>
  <w:style w:type="paragraph" w:styleId="Level2" w:customStyle="1">
    <w:name w:val="Level 2"/>
    <w:rsid w:val="00990F25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990F25"/>
    <w:pPr>
      <w:numPr>
        <w:ilvl w:val="12"/>
      </w:numPr>
      <w:tabs>
        <w:tab w:val="left" w:pos="720"/>
        <w:tab w:val="left" w:pos="1440"/>
        <w:tab w:val="left" w:pos="2160"/>
        <w:tab w:val="left" w:pos="2880"/>
        <w:tab w:val="left" w:pos="3600"/>
      </w:tabs>
      <w:ind w:left="720" w:hanging="720"/>
    </w:pPr>
    <w:rPr>
      <w:sz w:val="22"/>
      <w:szCs w:val="22"/>
    </w:rPr>
  </w:style>
  <w:style w:type="character" w:styleId="BodyText2Char" w:customStyle="1">
    <w:name w:val="Body Text 2 Char"/>
    <w:basedOn w:val="DefaultParagraphFont"/>
    <w:link w:val="BodyText2"/>
    <w:rsid w:val="00990F25"/>
    <w:rPr>
      <w:sz w:val="22"/>
      <w:szCs w:val="22"/>
    </w:rPr>
  </w:style>
  <w:style w:type="paragraph" w:styleId="ListParagraph">
    <w:name w:val="List Paragraph"/>
    <w:basedOn w:val="Normal"/>
    <w:uiPriority w:val="72"/>
    <w:qFormat/>
    <w:rsid w:val="00990F25"/>
    <w:pPr>
      <w:ind w:left="720"/>
      <w:contextualSpacing/>
    </w:pPr>
  </w:style>
  <w:style w:type="paragraph" w:styleId="Level4" w:customStyle="1">
    <w:name w:val="Level 4"/>
    <w:basedOn w:val="Normal"/>
    <w:rsid w:val="00662FA9"/>
    <w:pPr>
      <w:tabs>
        <w:tab w:val="num" w:pos="2880"/>
      </w:tabs>
      <w:ind w:left="2880" w:hanging="720"/>
      <w:outlineLvl w:val="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4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11/relationships/people" Target="/word/people.xml" Id="Rec62c9a55bba4d0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SPMIG-1322602101-138</_dlc_DocId>
    <_dlc_DocIdUrl xmlns="7af7cd7a-bfc3-4d68-82f0-2675a70e3386">
      <Url>https://marq.sharepoint.com/sites/engineering/eece/_layouts/15/DocIdRedir.aspx?ID=SPMIG-1322602101-138</Url>
      <Description>SPMIG-1322602101-138</Description>
    </_dlc_DocIdUrl>
  </documentManagement>
</p:properties>
</file>

<file path=customXml/itemProps1.xml><?xml version="1.0" encoding="utf-8"?>
<ds:datastoreItem xmlns:ds="http://schemas.openxmlformats.org/officeDocument/2006/customXml" ds:itemID="{B4340E88-3AF6-40CF-8A71-E86E106EA8C8}"/>
</file>

<file path=customXml/itemProps2.xml><?xml version="1.0" encoding="utf-8"?>
<ds:datastoreItem xmlns:ds="http://schemas.openxmlformats.org/officeDocument/2006/customXml" ds:itemID="{B3E7AC60-D352-4E24-83F9-9FB86D0E97B2}"/>
</file>

<file path=customXml/itemProps3.xml><?xml version="1.0" encoding="utf-8"?>
<ds:datastoreItem xmlns:ds="http://schemas.openxmlformats.org/officeDocument/2006/customXml" ds:itemID="{8BB9D5E8-FC41-4D4B-B30B-2AB19F32940B}"/>
</file>

<file path=customXml/itemProps4.xml><?xml version="1.0" encoding="utf-8"?>
<ds:datastoreItem xmlns:ds="http://schemas.openxmlformats.org/officeDocument/2006/customXml" ds:itemID="{EB381E27-0B9E-4C30-833D-A49F1FDFC9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Marquette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 183</dc:title>
  <dc:creator>corlissg</dc:creator>
  <lastModifiedBy>Richie, James</lastModifiedBy>
  <revision>6</revision>
  <lastPrinted>2003-04-10T21:38:00.0000000Z</lastPrinted>
  <dcterms:created xsi:type="dcterms:W3CDTF">2015-10-20T13:55:00.0000000Z</dcterms:created>
  <dcterms:modified xsi:type="dcterms:W3CDTF">2018-02-28T19:35:51.2917128Z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-516997792</vt:i4>
  </property>
  <property fmtid="{D5CDD505-2E9C-101B-9397-08002B2CF9AE}" pid="3" name="_EmailSubject">
    <vt:lpwstr>new COEN 183 ABET form</vt:lpwstr>
  </property>
  <property fmtid="{D5CDD505-2E9C-101B-9397-08002B2CF9AE}" pid="4" name="_AuthorEmail">
    <vt:lpwstr>george.corliss@marquette.edu</vt:lpwstr>
  </property>
  <property fmtid="{D5CDD505-2E9C-101B-9397-08002B2CF9AE}" pid="5" name="_AuthorEmailDisplayName">
    <vt:lpwstr>Corliss, George</vt:lpwstr>
  </property>
  <property fmtid="{D5CDD505-2E9C-101B-9397-08002B2CF9AE}" pid="6" name="_ReviewingToolsShownOnce">
    <vt:lpwstr/>
  </property>
  <property fmtid="{D5CDD505-2E9C-101B-9397-08002B2CF9AE}" pid="7" name="ContentTypeId">
    <vt:lpwstr>0x01010097D4CE885820DB4BB8017B382DCE25AF</vt:lpwstr>
  </property>
  <property fmtid="{D5CDD505-2E9C-101B-9397-08002B2CF9AE}" pid="8" name="_dlc_DocIdItemGuid">
    <vt:lpwstr>d05bd0fa-9ade-4e64-b580-c26fbe6dcd81</vt:lpwstr>
  </property>
</Properties>
</file>