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00822" w:rsidP="00400822" w:rsidRDefault="00400822" w14:paraId="5C7C402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ELEN 4570 - Wireless Communications</w:t>
      </w:r>
    </w:p>
    <w:p xmlns:wp14="http://schemas.microsoft.com/office/word/2010/wordml" w:rsidRPr="00400822" w:rsidR="004E0F2D" w:rsidP="00400822" w:rsidRDefault="004E0F2D" w14:paraId="672A665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="00400822" w:rsidP="00400822" w:rsidRDefault="00400822" w14:paraId="658AD870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Class Schedule:</w:t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3 Credit </w:t>
      </w:r>
      <w:proofErr w:type="gramStart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course</w:t>
      </w:r>
      <w:proofErr w:type="gramEnd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, meeting the equivalent of three 50 minute class periods per week.</w:t>
      </w:r>
    </w:p>
    <w:p xmlns:wp14="http://schemas.microsoft.com/office/word/2010/wordml" w:rsidRPr="00400822" w:rsidR="00400822" w:rsidP="00400822" w:rsidRDefault="00400822" w14:paraId="0A37501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400822" w:rsidP="00400822" w:rsidRDefault="00400822" w14:paraId="454C53D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Course Coordinator: </w:t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James E. Richie</w:t>
      </w:r>
    </w:p>
    <w:p xmlns:wp14="http://schemas.microsoft.com/office/word/2010/wordml" w:rsidRPr="00400822" w:rsidR="00400822" w:rsidP="00400822" w:rsidRDefault="00400822" w14:paraId="5DAB6C7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00822" w:rsidR="00400822" w:rsidP="00400822" w:rsidRDefault="00400822" w14:paraId="5B6F5D06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Materials:</w:t>
      </w:r>
    </w:p>
    <w:p xmlns:wp14="http://schemas.microsoft.com/office/word/2010/wordml" w:rsidR="00400822" w:rsidP="00400822" w:rsidRDefault="00400822" w14:paraId="3C4EB5C9" wp14:textId="77777777">
      <w:pPr>
        <w:spacing w:after="0" w:line="240" w:lineRule="auto"/>
        <w:ind w:left="1440" w:hanging="14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Required:</w:t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T. S. Rappaport, </w:t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Wireless Communications Principles and Practice, 2nd Edition,</w:t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Prentice-Hall, 1996.</w:t>
      </w:r>
    </w:p>
    <w:p xmlns:wp14="http://schemas.microsoft.com/office/word/2010/wordml" w:rsidRPr="00400822" w:rsidR="00400822" w:rsidP="00400822" w:rsidRDefault="00400822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00822" w:rsidR="00400822" w:rsidP="00400822" w:rsidRDefault="00400822" w14:paraId="1C73742A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Description:</w:t>
      </w:r>
    </w:p>
    <w:p xmlns:wp14="http://schemas.microsoft.com/office/word/2010/wordml" w:rsidR="00400822" w:rsidP="00400822" w:rsidRDefault="00400822" w14:paraId="6E8C6238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Fundamentals, analysis and design of cell systems, including </w:t>
      </w:r>
      <w:proofErr w:type="spellStart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trunking</w:t>
      </w:r>
      <w:proofErr w:type="spellEnd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theory and grade of service. Large scale and </w:t>
      </w:r>
      <w:proofErr w:type="gramStart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small scale</w:t>
      </w:r>
      <w:proofErr w:type="gramEnd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path loss analysis and modeling. Overview of modulation techniques, including amplitude and frequency modulation, and digital modulation techniques.</w:t>
      </w:r>
    </w:p>
    <w:p xmlns:wp14="http://schemas.microsoft.com/office/word/2010/wordml" w:rsidRPr="00400822" w:rsidR="00400822" w:rsidP="00400822" w:rsidRDefault="00400822" w14:paraId="6A05A809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400822" w:rsidP="00400822" w:rsidRDefault="00400822" w14:paraId="0EA8B8C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Prerequisites:</w:t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ELEN 3020 and ELEN 3110</w:t>
      </w:r>
    </w:p>
    <w:p xmlns:wp14="http://schemas.microsoft.com/office/word/2010/wordml" w:rsidRPr="00400822" w:rsidR="00400822" w:rsidP="00400822" w:rsidRDefault="00400822" w14:paraId="5A39BBE3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68DA1D5F" w:rsidP="68DA1D5F" w:rsidRDefault="68DA1D5F" w14:noSpellErr="1" w14:paraId="7194A1A6" w14:textId="6920082B">
      <w:pPr>
        <w:spacing w:after="1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8DA1D5F" w:rsidR="68DA1D5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Selected Elective</w:t>
      </w:r>
      <w:r w:rsidRPr="68DA1D5F" w:rsidR="68DA1D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r w:rsidRPr="68DA1D5F" w:rsidR="68DA1D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68DA1D5F" w:rsidR="68DA1D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Electromagnetic Fields and Communication</w:t>
      </w:r>
      <w:r w:rsidRPr="68DA1D5F" w:rsidR="68DA1D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area</w:t>
      </w:r>
      <w:r w:rsidRPr="68DA1D5F" w:rsidR="68DA1D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RPr="00400822" w:rsidR="00400822" w:rsidP="00400822" w:rsidRDefault="00400822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00822" w:rsidR="00400822" w:rsidP="00400822" w:rsidRDefault="00400822" w14:paraId="2ADE293E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Contribution to Professional Component:</w:t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Engineering Science 50 %</w:t>
      </w:r>
    </w:p>
    <w:p xmlns:wp14="http://schemas.microsoft.com/office/word/2010/wordml" w:rsidR="00400822" w:rsidP="00400822" w:rsidRDefault="00400822" w14:paraId="66E2487B" wp14:textId="77777777">
      <w:pPr>
        <w:spacing w:after="0" w:line="240" w:lineRule="auto"/>
        <w:ind w:left="360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Engineering Design 50 %</w:t>
      </w:r>
    </w:p>
    <w:p xmlns:wp14="http://schemas.microsoft.com/office/word/2010/wordml" w:rsidRPr="00400822" w:rsidR="00400822" w:rsidP="00400822" w:rsidRDefault="00400822" w14:paraId="72A3D3E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00822" w:rsidR="00400822" w:rsidP="00400822" w:rsidRDefault="00400822" w14:paraId="451F20DB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Goals:</w:t>
      </w:r>
    </w:p>
    <w:p xmlns:wp14="http://schemas.microsoft.com/office/word/2010/wordml" w:rsidR="00400822" w:rsidP="00400822" w:rsidRDefault="00400822" w14:paraId="7014EC71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To enable the students to understand, analyze, and design the variety of features necessary for a successful wireless communication system, including cell concepts, channel modeling, large scale and </w:t>
      </w:r>
      <w:proofErr w:type="gramStart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small scale</w:t>
      </w:r>
      <w:proofErr w:type="gramEnd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path loss, and effective modulation techniques.</w:t>
      </w:r>
    </w:p>
    <w:p xmlns:wp14="http://schemas.microsoft.com/office/word/2010/wordml" w:rsidRPr="00400822" w:rsidR="00400822" w:rsidP="00400822" w:rsidRDefault="00400822" w14:paraId="0D0B940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00822" w:rsidR="00400822" w:rsidP="00400822" w:rsidRDefault="00400822" w14:paraId="3D96743F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Objectives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:</w:t>
      </w:r>
    </w:p>
    <w:p xmlns:wp14="http://schemas.microsoft.com/office/word/2010/wordml" w:rsidRPr="00400822" w:rsidR="00400822" w:rsidP="00400822" w:rsidRDefault="00400822" w14:paraId="58A4B50F" wp14:textId="77777777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By the end of this course, you should be able to....</w:t>
      </w:r>
    </w:p>
    <w:p xmlns:wp14="http://schemas.microsoft.com/office/word/2010/wordml" w:rsidR="00400822" w:rsidP="00400822" w:rsidRDefault="00400822" w14:paraId="175CCDBD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analyze and design a cell system for frequency reuse including interference and handoff considerations.</w:t>
      </w:r>
    </w:p>
    <w:p xmlns:wp14="http://schemas.microsoft.com/office/word/2010/wordml" w:rsidR="00400822" w:rsidP="00400822" w:rsidRDefault="00400822" w14:paraId="2336BCFB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estimate the capacity and grade of service of a system using Erlang </w:t>
      </w:r>
      <w:proofErr w:type="spellStart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trunking</w:t>
      </w:r>
      <w:proofErr w:type="spellEnd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theory.</w:t>
      </w:r>
    </w:p>
    <w:p xmlns:wp14="http://schemas.microsoft.com/office/word/2010/wordml" w:rsidR="00400822" w:rsidP="00400822" w:rsidRDefault="00400822" w14:paraId="05DA1B7C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analyze and design cell systems that utilize techniques to improve capacity (such as cell splitting and sectoring).</w:t>
      </w:r>
    </w:p>
    <w:p xmlns:wp14="http://schemas.microsoft.com/office/word/2010/wordml" w:rsidR="00400822" w:rsidP="00400822" w:rsidRDefault="00400822" w14:paraId="3A77438D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compute the path loss associated with a wireless communications channel using several techniques, including the two-ray model and the knife-edge diffraction model.</w:t>
      </w:r>
    </w:p>
    <w:p xmlns:wp14="http://schemas.microsoft.com/office/word/2010/wordml" w:rsidR="00400822" w:rsidP="00400822" w:rsidRDefault="00400822" w14:paraId="139C9C4C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perform practical link budget design for cell systems using the log-distance path loss models.</w:t>
      </w:r>
    </w:p>
    <w:p xmlns:wp14="http://schemas.microsoft.com/office/word/2010/wordml" w:rsidR="00400822" w:rsidP="00400822" w:rsidRDefault="00400822" w14:paraId="386BBE73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analyze the power delay profile for wireless channels.</w:t>
      </w:r>
    </w:p>
    <w:p xmlns:wp14="http://schemas.microsoft.com/office/word/2010/wordml" w:rsidR="00400822" w:rsidP="00400822" w:rsidRDefault="00400822" w14:paraId="54E3F518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extract channel parameters from the power delay profile.</w:t>
      </w:r>
    </w:p>
    <w:p xmlns:wp14="http://schemas.microsoft.com/office/word/2010/wordml" w:rsidR="00400822" w:rsidP="00400822" w:rsidRDefault="00400822" w14:paraId="704D5DED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extract fading statistics for wireless channels.</w:t>
      </w:r>
    </w:p>
    <w:p xmlns:wp14="http://schemas.microsoft.com/office/word/2010/wordml" w:rsidRPr="00400822" w:rsidR="00400822" w:rsidP="00400822" w:rsidRDefault="00400822" w14:paraId="7B792C13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explain analog and digital modulation schemes as applied to wireless systems, including linear/non-linear schemes, and the design tradeoffs inherent with these schemes.</w:t>
      </w:r>
    </w:p>
    <w:p xmlns:wp14="http://schemas.microsoft.com/office/word/2010/wordml" w:rsidRPr="00400822" w:rsidR="00400822" w:rsidP="00400822" w:rsidRDefault="00400822" w14:paraId="0E27B00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400822" w:rsidP="004E0F2D" w:rsidRDefault="00400822" w14:paraId="0C2ACBD1" wp14:textId="77777777">
      <w:pPr>
        <w:spacing w:after="0" w:line="240" w:lineRule="auto"/>
        <w:ind w:left="4320" w:hanging="43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Contribution to Program Objectives:</w:t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Partial fulfillment of Criterion 3 objectives: A, C, E, G, K</w:t>
      </w:r>
    </w:p>
    <w:p xmlns:wp14="http://schemas.microsoft.com/office/word/2010/wordml" w:rsidRPr="00400822" w:rsidR="00400822" w:rsidP="00400822" w:rsidRDefault="00400822" w14:paraId="60061E4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00822" w:rsidR="00400822" w:rsidP="00400822" w:rsidRDefault="00400822" w14:paraId="32C102A6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Course Topics: </w:t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In the text</w:t>
      </w:r>
    </w:p>
    <w:p xmlns:wp14="http://schemas.microsoft.com/office/word/2010/wordml" w:rsidRPr="00400822" w:rsidR="00400822" w:rsidP="004E0F2D" w:rsidRDefault="00400822" w14:paraId="0158AD42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Introduction to Wireless Systems 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Chapter 1</w:t>
      </w:r>
    </w:p>
    <w:p xmlns:wp14="http://schemas.microsoft.com/office/word/2010/wordml" w:rsidRPr="00400822" w:rsidR="00400822" w:rsidP="004E0F2D" w:rsidRDefault="00400822" w14:paraId="3C3E4F99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Modern Wireless Systems 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Chapter 2</w:t>
      </w:r>
    </w:p>
    <w:p xmlns:wp14="http://schemas.microsoft.com/office/word/2010/wordml" w:rsidRPr="00400822" w:rsidR="00400822" w:rsidP="004E0F2D" w:rsidRDefault="00400822" w14:paraId="19D05269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Cell System Concepts and Design 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Chapter 3</w:t>
      </w:r>
    </w:p>
    <w:p xmlns:wp14="http://schemas.microsoft.com/office/word/2010/wordml" w:rsidRPr="00400822" w:rsidR="00400822" w:rsidP="004E0F2D" w:rsidRDefault="00400822" w14:paraId="34944B13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Frequency Reuse</w:t>
      </w:r>
    </w:p>
    <w:p xmlns:wp14="http://schemas.microsoft.com/office/word/2010/wordml" w:rsidRPr="00400822" w:rsidR="00400822" w:rsidP="004E0F2D" w:rsidRDefault="00400822" w14:paraId="4C609DE1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Channel Assignment and Handoffs</w:t>
      </w:r>
    </w:p>
    <w:p xmlns:wp14="http://schemas.microsoft.com/office/word/2010/wordml" w:rsidRPr="00400822" w:rsidR="00400822" w:rsidP="004E0F2D" w:rsidRDefault="00400822" w14:paraId="0A0C8C57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Interference and System Capacity</w:t>
      </w:r>
    </w:p>
    <w:p xmlns:wp14="http://schemas.microsoft.com/office/word/2010/wordml" w:rsidRPr="00400822" w:rsidR="00400822" w:rsidP="004E0F2D" w:rsidRDefault="00400822" w14:paraId="76DADDE9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Trunking</w:t>
      </w:r>
      <w:proofErr w:type="spellEnd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and Grade of Service</w:t>
      </w:r>
    </w:p>
    <w:p xmlns:wp14="http://schemas.microsoft.com/office/word/2010/wordml" w:rsidRPr="00400822" w:rsidR="00400822" w:rsidP="004E0F2D" w:rsidRDefault="00400822" w14:paraId="05273254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Cell Splitting and Sectoring</w:t>
      </w:r>
    </w:p>
    <w:p xmlns:wp14="http://schemas.microsoft.com/office/word/2010/wordml" w:rsidRPr="00400822" w:rsidR="00400822" w:rsidP="004E0F2D" w:rsidRDefault="00400822" w14:paraId="6C67C0FE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Large Scale Path Loss 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Chapter 4</w:t>
      </w:r>
    </w:p>
    <w:p xmlns:wp14="http://schemas.microsoft.com/office/word/2010/wordml" w:rsidRPr="00400822" w:rsidR="00400822" w:rsidP="004E0F2D" w:rsidRDefault="00400822" w14:paraId="02B29D98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Introduction to Propagation</w:t>
      </w:r>
    </w:p>
    <w:p xmlns:wp14="http://schemas.microsoft.com/office/word/2010/wordml" w:rsidRPr="00400822" w:rsidR="00400822" w:rsidP="004E0F2D" w:rsidRDefault="00400822" w14:paraId="7AFD52FF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Two-Ray Model and Knife-Edge Diffraction</w:t>
      </w:r>
    </w:p>
    <w:p xmlns:wp14="http://schemas.microsoft.com/office/word/2010/wordml" w:rsidRPr="00400822" w:rsidR="00400822" w:rsidP="004E0F2D" w:rsidRDefault="00400822" w14:paraId="795F40B7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Practical Link Budget Design using Log-Distance Model</w:t>
      </w:r>
    </w:p>
    <w:p xmlns:wp14="http://schemas.microsoft.com/office/word/2010/wordml" w:rsidRPr="00400822" w:rsidR="00400822" w:rsidP="004E0F2D" w:rsidRDefault="00400822" w14:paraId="2FBD5A59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Indoor and Outdoor Propagation Models</w:t>
      </w:r>
    </w:p>
    <w:p xmlns:wp14="http://schemas.microsoft.com/office/word/2010/wordml" w:rsidRPr="00400822" w:rsidR="00400822" w:rsidP="004E0F2D" w:rsidRDefault="00400822" w14:paraId="4386F1EE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Small Scale Path Loss 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Chapter 5</w:t>
      </w:r>
    </w:p>
    <w:p xmlns:wp14="http://schemas.microsoft.com/office/word/2010/wordml" w:rsidRPr="00400822" w:rsidR="00400822" w:rsidP="004E0F2D" w:rsidRDefault="00400822" w14:paraId="6C28327F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Impulse Response Model for the Wireless Channe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>l</w:t>
      </w:r>
    </w:p>
    <w:p xmlns:wp14="http://schemas.microsoft.com/office/word/2010/wordml" w:rsidRPr="00400822" w:rsidR="00400822" w:rsidP="004E0F2D" w:rsidRDefault="00400822" w14:paraId="5248BB98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Power Delay Profiles and Channel Parameters</w:t>
      </w:r>
    </w:p>
    <w:p xmlns:wp14="http://schemas.microsoft.com/office/word/2010/wordml" w:rsidRPr="00400822" w:rsidR="00400822" w:rsidP="004E0F2D" w:rsidRDefault="00400822" w14:paraId="072534DE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Types of Small Scale Fading</w:t>
      </w:r>
    </w:p>
    <w:p xmlns:wp14="http://schemas.microsoft.com/office/word/2010/wordml" w:rsidRPr="00400822" w:rsidR="00400822" w:rsidP="004E0F2D" w:rsidRDefault="00400822" w14:paraId="268FA6BA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Probability Density Functions and Channel Parameters</w:t>
      </w:r>
    </w:p>
    <w:p xmlns:wp14="http://schemas.microsoft.com/office/word/2010/wordml" w:rsidRPr="00400822" w:rsidR="00400822" w:rsidP="004E0F2D" w:rsidRDefault="00400822" w14:paraId="064D7B9A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Modulation Techniques for Mobile Radio 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Chapter 6</w:t>
      </w:r>
    </w:p>
    <w:p xmlns:wp14="http://schemas.microsoft.com/office/word/2010/wordml" w:rsidRPr="00400822" w:rsidR="00400822" w:rsidP="004E0F2D" w:rsidRDefault="00400822" w14:paraId="16D63906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AM and FM</w:t>
      </w:r>
    </w:p>
    <w:p xmlns:wp14="http://schemas.microsoft.com/office/word/2010/wordml" w:rsidRPr="00400822" w:rsidR="00400822" w:rsidP="004E0F2D" w:rsidRDefault="00400822" w14:paraId="0DFBB90F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Digital Modulation, Pulse Shaping Techniques</w:t>
      </w:r>
    </w:p>
    <w:p xmlns:wp14="http://schemas.microsoft.com/office/word/2010/wordml" w:rsidRPr="00400822" w:rsidR="00400822" w:rsidP="004E0F2D" w:rsidRDefault="00400822" w14:paraId="3A7D5F28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Linear Digital Modulation Techniques</w:t>
      </w:r>
    </w:p>
    <w:p xmlns:wp14="http://schemas.microsoft.com/office/word/2010/wordml" w:rsidRPr="00400822" w:rsidR="00400822" w:rsidP="004E0F2D" w:rsidRDefault="00400822" w14:paraId="6B3CDEAB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Constant Envelope Digital Modulation Techniques</w:t>
      </w:r>
    </w:p>
    <w:p xmlns:wp14="http://schemas.microsoft.com/office/word/2010/wordml" w:rsidR="00400822" w:rsidP="004E0F2D" w:rsidRDefault="00400822" w14:paraId="6964E0D3" wp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GoBack" w:id="0"/>
      <w:bookmarkEnd w:id="0"/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>Spread Spectrum Techniques</w:t>
      </w:r>
    </w:p>
    <w:p xmlns:wp14="http://schemas.microsoft.com/office/word/2010/wordml" w:rsidR="00400822" w:rsidP="00400822" w:rsidRDefault="00400822" w14:paraId="44EAFD9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400822" w:rsidP="00400822" w:rsidRDefault="00400822" w14:paraId="4B94D5A5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400822" w:rsidP="00400822" w:rsidRDefault="00400822" w14:paraId="3DEEC669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400822" w:rsidP="00400822" w:rsidRDefault="00400822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00822" w:rsidR="00400822" w:rsidP="00400822" w:rsidRDefault="00400822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00822" w:rsidR="00400822" w:rsidP="00400822" w:rsidRDefault="00400822" w14:paraId="55FD44C0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0082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Last modified: </w:t>
      </w:r>
      <w:r w:rsidR="004E0F2D">
        <w:rPr>
          <w:rFonts w:ascii="Times New Roman" w:hAnsi="Times New Roman" w:eastAsia="Times New Roman" w:cs="Times New Roman"/>
          <w:color w:val="000000"/>
          <w:sz w:val="24"/>
          <w:szCs w:val="24"/>
        </w:rPr>
        <w:t>December 4, 2017</w:t>
      </w:r>
    </w:p>
    <w:p xmlns:wp14="http://schemas.microsoft.com/office/word/2010/wordml" w:rsidRPr="009C7429" w:rsidR="00246520" w:rsidRDefault="00246520" w14:paraId="049F31CB" wp14:textId="77777777">
      <w:pPr>
        <w:rPr>
          <w:sz w:val="24"/>
          <w:szCs w:val="24"/>
        </w:rPr>
      </w:pPr>
    </w:p>
    <w:sectPr w:rsidRPr="009C7429" w:rsidR="0024652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2D09"/>
    <w:multiLevelType w:val="hybridMultilevel"/>
    <w:tmpl w:val="010C8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D305A"/>
    <w:multiLevelType w:val="hybridMultilevel"/>
    <w:tmpl w:val="681C76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E4A17"/>
    <w:multiLevelType w:val="hybridMultilevel"/>
    <w:tmpl w:val="3B28C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B1CE7"/>
    <w:multiLevelType w:val="hybridMultilevel"/>
    <w:tmpl w:val="07966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29"/>
    <w:rsid w:val="00120512"/>
    <w:rsid w:val="00246520"/>
    <w:rsid w:val="00400822"/>
    <w:rsid w:val="00423F1B"/>
    <w:rsid w:val="00430C65"/>
    <w:rsid w:val="004E0F2D"/>
    <w:rsid w:val="00597E1C"/>
    <w:rsid w:val="005B0994"/>
    <w:rsid w:val="00621085"/>
    <w:rsid w:val="006668BB"/>
    <w:rsid w:val="00921394"/>
    <w:rsid w:val="009C7429"/>
    <w:rsid w:val="00F339D0"/>
    <w:rsid w:val="68D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7A9B"/>
  <w15:chartTrackingRefBased/>
  <w15:docId w15:val="{9A8B3FE8-6DEF-4A6C-ABFD-FEEA15222F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4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70f84853c29841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DCF5B-4CF7-41EE-B726-EAF7FFFC75C9}"/>
</file>

<file path=customXml/itemProps2.xml><?xml version="1.0" encoding="utf-8"?>
<ds:datastoreItem xmlns:ds="http://schemas.openxmlformats.org/officeDocument/2006/customXml" ds:itemID="{78B9C6CE-58E1-4705-82F3-6945D4AF7BDA}"/>
</file>

<file path=customXml/itemProps3.xml><?xml version="1.0" encoding="utf-8"?>
<ds:datastoreItem xmlns:ds="http://schemas.openxmlformats.org/officeDocument/2006/customXml" ds:itemID="{BB5CA0DD-2B9D-4D5E-B223-DED7B46EB9E0}"/>
</file>

<file path=customXml/itemProps4.xml><?xml version="1.0" encoding="utf-8"?>
<ds:datastoreItem xmlns:ds="http://schemas.openxmlformats.org/officeDocument/2006/customXml" ds:itemID="{C91F5E30-74A0-461D-9FB5-56D5A9B3E0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Dickey, Bobby</dc:creator>
  <keywords/>
  <dc:description/>
  <lastModifiedBy>Tarara, Katie</lastModifiedBy>
  <revision>4</revision>
  <dcterms:created xsi:type="dcterms:W3CDTF">2017-12-04T21:58:00.0000000Z</dcterms:created>
  <dcterms:modified xsi:type="dcterms:W3CDTF">2018-02-19T19:08:18.2433913Z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