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471427" w:rsidP="004611C9" w:rsidRDefault="002C6576" w14:paraId="0CF91AB4" wp14:textId="77777777">
      <w:pPr>
        <w:jc w:val="center"/>
        <w:rPr>
          <w:b/>
          <w:bCs/>
        </w:rPr>
      </w:pPr>
      <w:r>
        <w:rPr>
          <w:b/>
          <w:bCs/>
        </w:rPr>
        <w:t>ELEN 4998</w:t>
      </w:r>
      <w:r w:rsidR="006A6620">
        <w:rPr>
          <w:b/>
          <w:bCs/>
        </w:rPr>
        <w:t xml:space="preserve"> Senior Design Project</w:t>
      </w:r>
    </w:p>
    <w:p xmlns:wp14="http://schemas.microsoft.com/office/word/2010/wordml" w:rsidR="00471427" w:rsidRDefault="00471427" w14:paraId="4B9D934F" wp14:textId="77777777"/>
    <w:p xmlns:wp14="http://schemas.microsoft.com/office/word/2010/wordml" w:rsidRPr="002B7116" w:rsidR="002B7116" w:rsidRDefault="002B7116" w14:paraId="701C805F" wp14:textId="77777777">
      <w:r w:rsidRPr="002B7116">
        <w:rPr>
          <w:b/>
        </w:rPr>
        <w:t>Credits and contact hours:</w:t>
      </w:r>
      <w:r>
        <w:t xml:space="preserve"> </w:t>
      </w:r>
      <w:r w:rsidRPr="00D755E3" w:rsidR="00472A34">
        <w:rPr>
          <w:szCs w:val="20"/>
        </w:rPr>
        <w:t xml:space="preserve">3 credit course, meeting for </w:t>
      </w:r>
      <w:r w:rsidR="00731F92">
        <w:rPr>
          <w:szCs w:val="20"/>
        </w:rPr>
        <w:t>2 hours lecture, 2 hours lab weekly.</w:t>
      </w:r>
    </w:p>
    <w:p xmlns:wp14="http://schemas.microsoft.com/office/word/2010/wordml" w:rsidRPr="002B7116" w:rsidR="002B7116" w:rsidRDefault="002B7116" w14:paraId="0E401038" wp14:textId="77777777">
      <w:pPr>
        <w:rPr>
          <w:b/>
        </w:rPr>
      </w:pPr>
    </w:p>
    <w:p w:rsidR="529D2063" w:rsidP="36267544" w:rsidRDefault="529D2063" w14:paraId="536455FF" w14:textId="32694ECF">
      <w:pPr>
        <w:pStyle w:val="Normal"/>
        <w:bidi w:val="0"/>
        <w:spacing w:before="0" w:beforeAutospacing="off" w:after="160" w:afterAutospacing="off" w:line="259" w:lineRule="auto"/>
        <w:ind w:left="0" w:right="0"/>
        <w:jc w:val="left"/>
        <w:rPr>
          <w:b w:val="1"/>
          <w:bCs w:val="1"/>
        </w:rPr>
      </w:pPr>
      <w:r w:rsidRPr="36267544" w:rsidR="36267544">
        <w:rPr>
          <w:b w:val="1"/>
          <w:bCs w:val="1"/>
        </w:rPr>
        <w:t xml:space="preserve">Course coordinator: </w:t>
      </w:r>
      <w:r w:rsidR="36267544">
        <w:rPr>
          <w:b w:val="0"/>
          <w:bCs w:val="0"/>
        </w:rPr>
        <w:t>Cha</w:t>
      </w:r>
      <w:r w:rsidR="36267544">
        <w:rPr>
          <w:b w:val="0"/>
          <w:bCs w:val="0"/>
        </w:rPr>
        <w:t xml:space="preserve">ndana </w:t>
      </w:r>
      <w:proofErr w:type="spellStart"/>
      <w:r w:rsidR="36267544">
        <w:rPr>
          <w:b w:val="0"/>
          <w:bCs w:val="0"/>
        </w:rPr>
        <w:t>Tamma</w:t>
      </w:r>
      <w:proofErr w:type="spellEnd"/>
    </w:p>
    <w:p xmlns:wp14="http://schemas.microsoft.com/office/word/2010/wordml" w:rsidR="004611C9" w:rsidRDefault="004611C9" w14:paraId="03D09F7C" wp14:textId="77777777">
      <w:pPr>
        <w:rPr>
          <w:b/>
        </w:rPr>
      </w:pPr>
    </w:p>
    <w:p xmlns:wp14="http://schemas.microsoft.com/office/word/2010/wordml" w:rsidR="002B7116" w:rsidRDefault="009263F0" w14:paraId="2A8E400A" wp14:textId="77777777">
      <w:pPr>
        <w:rPr>
          <w:b/>
        </w:rPr>
      </w:pPr>
      <w:r>
        <w:rPr>
          <w:b/>
        </w:rPr>
        <w:t xml:space="preserve"> </w:t>
      </w:r>
      <w:r w:rsidRPr="002B7116" w:rsidR="002B7116">
        <w:rPr>
          <w:b/>
        </w:rPr>
        <w:t>Text</w:t>
      </w:r>
      <w:r w:rsidR="00125F14">
        <w:rPr>
          <w:b/>
        </w:rPr>
        <w:t>s</w:t>
      </w:r>
      <w:r w:rsidRPr="002B7116" w:rsidR="002B7116">
        <w:rPr>
          <w:b/>
        </w:rPr>
        <w:t>:</w:t>
      </w:r>
    </w:p>
    <w:p w:rsidR="529D2063" w:rsidP="529D2063" w:rsidRDefault="529D2063" w14:noSpellErr="1" w14:paraId="799F4DDA" w14:textId="1F9D4C08">
      <w:pPr>
        <w:pStyle w:val="Normal"/>
        <w:numPr>
          <w:ilvl w:val="0"/>
          <w:numId w:val="18"/>
        </w:numPr>
        <w:bidi w:val="0"/>
        <w:spacing w:before="0" w:beforeAutospacing="off" w:after="160" w:afterAutospacing="off" w:line="259" w:lineRule="auto"/>
        <w:ind w:left="720" w:right="0" w:hanging="360"/>
        <w:jc w:val="left"/>
        <w:rPr>
          <w:sz w:val="24"/>
          <w:szCs w:val="24"/>
        </w:rPr>
      </w:pPr>
      <w:r w:rsidRPr="529D2063" w:rsidR="529D2063">
        <w:rPr>
          <w:i w:val="1"/>
          <w:iCs w:val="1"/>
        </w:rPr>
        <w:t>Pr</w:t>
      </w:r>
      <w:r w:rsidRPr="529D2063" w:rsidR="529D2063">
        <w:rPr>
          <w:i w:val="1"/>
          <w:iCs w:val="1"/>
        </w:rPr>
        <w:t>inciples of Design</w:t>
      </w:r>
      <w:r w:rsidRPr="529D2063" w:rsidR="529D2063">
        <w:rPr>
          <w:i w:val="0"/>
          <w:iCs w:val="0"/>
        </w:rPr>
        <w:t>, Marquette University</w:t>
      </w:r>
    </w:p>
    <w:p xmlns:wp14="http://schemas.microsoft.com/office/word/2010/wordml" w:rsidR="00125F14" w:rsidP="00125F14" w:rsidRDefault="00125F14" w14:paraId="59300361" wp14:textId="77777777">
      <w:pPr>
        <w:numPr>
          <w:ilvl w:val="0"/>
          <w:numId w:val="18"/>
        </w:numPr>
        <w:rPr/>
      </w:pPr>
      <w:r w:rsidRPr="529D2063" w:rsidR="529D2063">
        <w:rPr>
          <w:i w:val="1"/>
          <w:iCs w:val="1"/>
        </w:rPr>
        <w:t>Technical Writing: A Practical Approach, 7</w:t>
      </w:r>
      <w:r w:rsidRPr="529D2063" w:rsidR="529D2063">
        <w:rPr>
          <w:i w:val="1"/>
          <w:iCs w:val="1"/>
          <w:vertAlign w:val="superscript"/>
        </w:rPr>
        <w:t>th</w:t>
      </w:r>
      <w:r w:rsidRPr="529D2063" w:rsidR="529D2063">
        <w:rPr>
          <w:i w:val="1"/>
          <w:iCs w:val="1"/>
        </w:rPr>
        <w:t xml:space="preserve"> edition,</w:t>
      </w:r>
      <w:r w:rsidR="529D2063">
        <w:rPr/>
        <w:t xml:space="preserve"> by Pfeiffer</w:t>
      </w:r>
    </w:p>
    <w:p xmlns:wp14="http://schemas.microsoft.com/office/word/2010/wordml" w:rsidRPr="002B7116" w:rsidR="002B7116" w:rsidP="00125F14" w:rsidRDefault="00125F14" w14:paraId="4337676E" wp14:textId="77777777">
      <w:pPr>
        <w:numPr>
          <w:ilvl w:val="0"/>
          <w:numId w:val="18"/>
        </w:numPr>
        <w:rPr/>
      </w:pPr>
      <w:r w:rsidRPr="529D2063" w:rsidR="529D2063">
        <w:rPr>
          <w:i w:val="1"/>
          <w:iCs w:val="1"/>
        </w:rPr>
        <w:t>Harvard Business School Project Management Manual</w:t>
      </w:r>
    </w:p>
    <w:p xmlns:wp14="http://schemas.microsoft.com/office/word/2010/wordml" w:rsidR="002B7116" w:rsidRDefault="002B7116" w14:paraId="25747154" wp14:textId="77777777"/>
    <w:p xmlns:wp14="http://schemas.microsoft.com/office/word/2010/wordml" w:rsidRPr="009263F0" w:rsidR="009263F0" w:rsidP="004611C9" w:rsidRDefault="009263F0" w14:paraId="44B04CF1" wp14:textId="77777777">
      <w:pPr>
        <w:rPr>
          <w:b/>
        </w:rPr>
      </w:pPr>
      <w:r w:rsidRPr="009263F0">
        <w:rPr>
          <w:b/>
        </w:rPr>
        <w:t>Catalog description:</w:t>
      </w:r>
      <w:r>
        <w:rPr>
          <w:b/>
        </w:rPr>
        <w:t xml:space="preserve"> </w:t>
      </w:r>
      <w:r w:rsidR="006A6620">
        <w:t xml:space="preserve">Course focuses on detailed design, prototyping, and testing design concepts. Course includes topics directly relevant to student design projects and careers in the engineering profession. Student team design projects culminate in a final report that documents the performance and details (engineering drawings and/or documentation) of their final design. </w:t>
      </w:r>
      <w:r w:rsidRPr="009263F0">
        <w:rPr>
          <w:b/>
        </w:rPr>
        <w:br/>
      </w:r>
    </w:p>
    <w:p xmlns:wp14="http://schemas.microsoft.com/office/word/2010/wordml" w:rsidRPr="009263F0" w:rsidR="009263F0" w:rsidP="004611C9" w:rsidRDefault="009263F0" w14:paraId="0F29DA44" wp14:textId="77777777">
      <w:pPr>
        <w:tabs>
          <w:tab w:val="left" w:pos="-1440"/>
        </w:tabs>
        <w:rPr>
          <w:b/>
          <w:szCs w:val="20"/>
        </w:rPr>
      </w:pPr>
      <w:r w:rsidRPr="009263F0">
        <w:rPr>
          <w:b/>
          <w:bCs/>
          <w:szCs w:val="20"/>
        </w:rPr>
        <w:t>Prerequisites</w:t>
      </w:r>
      <w:r w:rsidRPr="009263F0">
        <w:rPr>
          <w:b/>
          <w:szCs w:val="20"/>
        </w:rPr>
        <w:t>:</w:t>
      </w:r>
      <w:r w:rsidRPr="009263F0">
        <w:rPr>
          <w:b/>
          <w:szCs w:val="20"/>
        </w:rPr>
        <w:tab/>
      </w:r>
      <w:r>
        <w:rPr>
          <w:b/>
          <w:szCs w:val="20"/>
        </w:rPr>
        <w:t xml:space="preserve"> </w:t>
      </w:r>
      <w:r w:rsidR="002C6576">
        <w:rPr>
          <w:szCs w:val="20"/>
        </w:rPr>
        <w:t xml:space="preserve">ELEN 4920  </w:t>
      </w:r>
    </w:p>
    <w:p xmlns:wp14="http://schemas.microsoft.com/office/word/2010/wordml" w:rsidRPr="009263F0" w:rsidR="009263F0" w:rsidP="009263F0" w:rsidRDefault="009263F0" w14:paraId="099DBE47" wp14:textId="77777777">
      <w:pPr>
        <w:rPr>
          <w:b/>
        </w:rPr>
      </w:pPr>
    </w:p>
    <w:p xmlns:wp14="http://schemas.microsoft.com/office/word/2010/wordml" w:rsidRPr="00837795" w:rsidR="0034373A" w:rsidP="004611C9" w:rsidRDefault="009263F0" w14:paraId="621978B6" wp14:textId="77777777">
      <w:pPr>
        <w:rPr>
          <w:b/>
        </w:rPr>
      </w:pPr>
      <w:r w:rsidRPr="009263F0">
        <w:rPr>
          <w:b/>
        </w:rPr>
        <w:t>Required</w:t>
      </w:r>
      <w:r w:rsidR="0034373A">
        <w:br/>
      </w:r>
    </w:p>
    <w:p xmlns:wp14="http://schemas.microsoft.com/office/word/2010/wordml" w:rsidRPr="009263F0" w:rsidR="009263F0" w:rsidP="004611C9" w:rsidRDefault="0034373A" w14:paraId="7A49C202" wp14:textId="77777777">
      <w:pPr>
        <w:rPr>
          <w:b/>
        </w:rPr>
      </w:pPr>
      <w:r>
        <w:rPr>
          <w:b/>
        </w:rPr>
        <w:t xml:space="preserve">Professional component: </w:t>
      </w:r>
      <w:r>
        <w:rPr>
          <w:szCs w:val="20"/>
        </w:rPr>
        <w:t xml:space="preserve">Engineering </w:t>
      </w:r>
      <w:r w:rsidR="00FB6698">
        <w:rPr>
          <w:szCs w:val="20"/>
        </w:rPr>
        <w:t>Design</w:t>
      </w:r>
      <w:r>
        <w:rPr>
          <w:szCs w:val="20"/>
        </w:rPr>
        <w:t xml:space="preserve"> - </w:t>
      </w:r>
      <w:r w:rsidRPr="00D755E3">
        <w:rPr>
          <w:szCs w:val="20"/>
        </w:rPr>
        <w:t>100 %</w:t>
      </w:r>
      <w:r w:rsidRPr="009263F0" w:rsidR="009263F0">
        <w:rPr>
          <w:b/>
        </w:rPr>
        <w:br/>
      </w:r>
    </w:p>
    <w:p xmlns:wp14="http://schemas.microsoft.com/office/word/2010/wordml" w:rsidRPr="00F03F53" w:rsidR="0034373A" w:rsidP="004611C9" w:rsidRDefault="0034373A" w14:paraId="52A0B077" wp14:textId="77777777">
      <w:pPr>
        <w:rPr>
          <w:b/>
        </w:rPr>
      </w:pPr>
      <w:r w:rsidRPr="0034373A">
        <w:rPr>
          <w:b/>
          <w:bCs/>
          <w:szCs w:val="20"/>
        </w:rPr>
        <w:t>Course Goals:</w:t>
      </w:r>
      <w:r w:rsidR="00F03F53">
        <w:rPr>
          <w:b/>
          <w:bCs/>
          <w:szCs w:val="20"/>
        </w:rPr>
        <w:t xml:space="preserve">  </w:t>
      </w:r>
      <w:r w:rsidR="00FB6698">
        <w:t xml:space="preserve">This course gives Electrical Engineering students experience in applying the concepts learned in </w:t>
      </w:r>
      <w:r w:rsidR="00226344">
        <w:rPr>
          <w:szCs w:val="20"/>
        </w:rPr>
        <w:t xml:space="preserve">ELEN 4920 </w:t>
      </w:r>
      <w:r w:rsidR="002C6576">
        <w:rPr>
          <w:szCs w:val="20"/>
        </w:rPr>
        <w:t>(</w:t>
      </w:r>
      <w:r w:rsidR="002C6576">
        <w:rPr>
          <w:bCs/>
        </w:rPr>
        <w:t>EECE 146</w:t>
      </w:r>
      <w:r w:rsidR="002C6576">
        <w:rPr>
          <w:szCs w:val="20"/>
        </w:rPr>
        <w:t xml:space="preserve">) </w:t>
      </w:r>
      <w:r w:rsidR="00FB6698">
        <w:t xml:space="preserve">as well as technical expertise acquired in previous courses to practical engineering projects.  These projects are group projects composed of interdisciplinary teams as required by each project.  </w:t>
      </w:r>
      <w:r w:rsidRPr="00F03F53" w:rsidR="00F03F53">
        <w:t>This course is intended to develop each student’s 1) analytical and design skills and capabilities, 2) ability to manage the product development process, 3) ability to work effectively in teams, and 4) written technical communication and oral presentation skills.  Students will be exposed to a results-oriented evaluation of their design projects.</w:t>
      </w:r>
    </w:p>
    <w:p xmlns:wp14="http://schemas.microsoft.com/office/word/2010/wordml" w:rsidRPr="0034373A" w:rsidR="0034373A" w:rsidP="0034373A" w:rsidRDefault="0034373A" w14:paraId="53A3A96D" wp14:textId="77777777">
      <w:pPr>
        <w:ind w:left="720"/>
        <w:rPr>
          <w:i/>
          <w:iCs/>
          <w:szCs w:val="20"/>
        </w:rPr>
      </w:pPr>
    </w:p>
    <w:p xmlns:wp14="http://schemas.microsoft.com/office/word/2010/wordml" w:rsidRPr="00FB6698" w:rsidR="00472A34" w:rsidP="004611C9" w:rsidRDefault="00A251FD" w14:paraId="13AF3A78" wp14:textId="77777777">
      <w:pPr>
        <w:rPr>
          <w:i/>
          <w:iCs/>
        </w:rPr>
      </w:pPr>
      <w:r>
        <w:rPr>
          <w:b/>
          <w:bCs/>
          <w:szCs w:val="20"/>
        </w:rPr>
        <w:t>Specific outcomes of instruction</w:t>
      </w:r>
      <w:r w:rsidR="00472A34">
        <w:rPr>
          <w:b/>
          <w:bCs/>
          <w:szCs w:val="20"/>
        </w:rPr>
        <w:br/>
      </w:r>
      <w:r w:rsidRPr="00FB6698" w:rsidR="00472A34">
        <w:rPr>
          <w:i/>
          <w:iCs/>
        </w:rPr>
        <w:t>By the end of this course, students should be able to perform the following tasks:</w:t>
      </w:r>
    </w:p>
    <w:p xmlns:wp14="http://schemas.microsoft.com/office/word/2010/wordml" w:rsidRPr="00FB6698" w:rsidR="00FB6698" w:rsidP="00FB6698" w:rsidRDefault="00FB6698" w14:paraId="28879BB9"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t>Function in multi-functional integrated product development teams and apply methods that facilitate team creativity to a results-oriented evaluation structure of their design project.</w:t>
      </w:r>
    </w:p>
    <w:p xmlns:wp14="http://schemas.microsoft.com/office/word/2010/wordml" w:rsidRPr="00FB6698" w:rsidR="00FB6698" w:rsidP="00FB6698" w:rsidRDefault="00FB6698" w14:paraId="26553747"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t>Use the factors needed in the detailed design process.</w:t>
      </w:r>
    </w:p>
    <w:p xmlns:wp14="http://schemas.microsoft.com/office/word/2010/wordml" w:rsidRPr="00FB6698" w:rsidR="00FB6698" w:rsidP="00FB6698" w:rsidRDefault="00FB6698" w14:paraId="18981D93"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t>Implement efficient testing procedures that can lead to a maximum of information using the minimum number of tests.</w:t>
      </w:r>
    </w:p>
    <w:p xmlns:wp14="http://schemas.microsoft.com/office/word/2010/wordml" w:rsidRPr="00FB6698" w:rsidR="00FB6698" w:rsidP="00FB6698" w:rsidRDefault="00FB6698" w14:paraId="3F538E43"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t>Put into service the methods that can be used to describe the major elements of a project, its deliverables, and milestones; and the techniques that can be employed to develop a work breakdown structure.</w:t>
      </w:r>
    </w:p>
    <w:p xmlns:wp14="http://schemas.microsoft.com/office/word/2010/wordml" w:rsidRPr="00FB6698" w:rsidR="00FB6698" w:rsidP="00FB6698" w:rsidRDefault="00FB6698" w14:paraId="0C53AFF0"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FB6698">
        <w:rPr>
          <w:iCs/>
        </w:rPr>
        <w:t>Incorporate into your designs the constraints as presented by product liability and safety issues, and Common Engineering codes and standards (e.g., ISO, ANSI</w:t>
      </w:r>
      <w:r w:rsidR="00A02307">
        <w:rPr>
          <w:iCs/>
        </w:rPr>
        <w:t xml:space="preserve">, NIST, ITU, IEC, etc.), and </w:t>
      </w:r>
      <w:r w:rsidRPr="00FB6698">
        <w:rPr>
          <w:iCs/>
        </w:rPr>
        <w:t>have an awareness of ASTM Standard preparation procedures, ISO 9000 documentation, and general procedures.</w:t>
      </w:r>
    </w:p>
    <w:p xmlns:wp14="http://schemas.microsoft.com/office/word/2010/wordml" w:rsidRPr="00FB6698" w:rsidR="00FB6698" w:rsidP="00FB6698" w:rsidRDefault="00FB6698" w14:paraId="58BB38AA"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lastRenderedPageBreak/>
        <w:t>Apply the various types of electrical, mechanical, and software documentation needed to effectively complete a project.</w:t>
      </w:r>
    </w:p>
    <w:p xmlns:wp14="http://schemas.microsoft.com/office/word/2010/wordml" w:rsidRPr="00FB6698" w:rsidR="00FB6698" w:rsidP="00FB6698" w:rsidRDefault="00FB6698" w14:paraId="2B9394B4"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t>Implement procedures using various time management strategies and prioritization schemes.</w:t>
      </w:r>
    </w:p>
    <w:p xmlns:wp14="http://schemas.microsoft.com/office/word/2010/wordml" w:rsidRPr="00FB6698" w:rsidR="00FB6698" w:rsidP="00FB6698" w:rsidRDefault="00FB6698" w14:paraId="32CC03D7"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Pr="00FB6698" w:rsidR="00FB6698" w:rsidSect="00FB6698">
          <w:type w:val="continuous"/>
          <w:pgSz w:w="12240" w:h="15840" w:orient="portrait"/>
          <w:pgMar w:top="1440" w:right="1440" w:bottom="1440" w:left="1440" w:header="1440" w:footer="1440" w:gutter="0"/>
          <w:cols w:space="720"/>
        </w:sectPr>
      </w:pPr>
    </w:p>
    <w:p xmlns:wp14="http://schemas.microsoft.com/office/word/2010/wordml" w:rsidRPr="00FB6698" w:rsidR="00FB6698" w:rsidP="00FB6698" w:rsidRDefault="00FB6698" w14:paraId="34F5482A" wp14:textId="77777777">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6698">
        <w:lastRenderedPageBreak/>
        <w:t>Appreciate various personal investment strategies, investment opportunities, and decision-making factors.</w:t>
      </w:r>
    </w:p>
    <w:p xmlns:wp14="http://schemas.microsoft.com/office/word/2010/wordml" w:rsidRPr="00FB6698" w:rsidR="00A251FD" w:rsidP="00472A34" w:rsidRDefault="00A251FD" w14:paraId="277A384A" wp14:textId="77777777"/>
    <w:p xmlns:wp14="http://schemas.microsoft.com/office/word/2010/wordml" w:rsidR="00A251FD" w:rsidP="004611C9" w:rsidRDefault="00A251FD" w14:paraId="6F2636FB" wp14:textId="77777777">
      <w:pPr>
        <w:rPr>
          <w:b/>
          <w:bCs/>
          <w:szCs w:val="20"/>
        </w:rPr>
      </w:pPr>
      <w:r>
        <w:rPr>
          <w:b/>
          <w:bCs/>
          <w:szCs w:val="20"/>
        </w:rPr>
        <w:t>Student outcomes addressed by the course</w:t>
      </w:r>
      <w:r w:rsidR="00472A34">
        <w:rPr>
          <w:b/>
          <w:bCs/>
          <w:szCs w:val="20"/>
        </w:rPr>
        <w:t xml:space="preserve">: </w:t>
      </w:r>
      <w:r w:rsidR="00472A34">
        <w:rPr>
          <w:b/>
          <w:bCs/>
          <w:szCs w:val="20"/>
        </w:rPr>
        <w:br/>
      </w:r>
      <w:r w:rsidRPr="00D755E3" w:rsidR="00472A34">
        <w:rPr>
          <w:szCs w:val="20"/>
        </w:rPr>
        <w:t xml:space="preserve">Partial fulfillment of Criterion 3 objectives </w:t>
      </w:r>
      <w:r w:rsidR="00A02307">
        <w:t xml:space="preserve">A, </w:t>
      </w:r>
      <w:r w:rsidR="002C6576">
        <w:t>B, C, D, E, F, G, H, J, K</w:t>
      </w:r>
    </w:p>
    <w:p xmlns:wp14="http://schemas.microsoft.com/office/word/2010/wordml" w:rsidR="00A251FD" w:rsidRDefault="00A251FD" w14:paraId="7E1E80A4" wp14:textId="77777777">
      <w:pPr>
        <w:rPr>
          <w:b/>
          <w:bCs/>
          <w:szCs w:val="20"/>
        </w:rPr>
      </w:pPr>
    </w:p>
    <w:p xmlns:wp14="http://schemas.microsoft.com/office/word/2010/wordml" w:rsidR="00024EFD" w:rsidP="00024EFD" w:rsidRDefault="00024EFD" w14:paraId="46B86812" wp14:textId="77777777">
      <w:pPr>
        <w:rPr>
          <w:b/>
          <w:bCs/>
          <w:szCs w:val="20"/>
        </w:rPr>
      </w:pPr>
      <w:r>
        <w:rPr>
          <w:b/>
          <w:bCs/>
          <w:szCs w:val="20"/>
        </w:rPr>
        <w:t>Brief list of topics to be covered</w:t>
      </w:r>
    </w:p>
    <w:tbl>
      <w:tblPr>
        <w:tblW w:w="0" w:type="auto"/>
        <w:tblInd w:w="558" w:type="dxa"/>
        <w:tblLook w:val="04A0" w:firstRow="1" w:lastRow="0" w:firstColumn="1" w:lastColumn="0" w:noHBand="0" w:noVBand="1"/>
      </w:tblPr>
      <w:tblGrid>
        <w:gridCol w:w="4140"/>
        <w:gridCol w:w="4662"/>
      </w:tblGrid>
      <w:tr xmlns:wp14="http://schemas.microsoft.com/office/word/2010/wordml" w:rsidRPr="00844443" w:rsidR="00024EFD" w:rsidTr="529D2063" w14:paraId="65F923CA" wp14:textId="77777777">
        <w:tc>
          <w:tcPr>
            <w:tcW w:w="4230" w:type="dxa"/>
            <w:shd w:val="clear" w:color="auto" w:fill="auto"/>
            <w:tcMar/>
          </w:tcPr>
          <w:p w:rsidRPr="00844443" w:rsidR="00024EFD" w:rsidP="00024EFD" w:rsidRDefault="00024EFD" w14:paraId="71906ADE" wp14:textId="77777777">
            <w:pPr>
              <w:numPr>
                <w:ilvl w:val="0"/>
                <w:numId w:val="29"/>
              </w:numPr>
              <w:rPr>
                <w:bCs/>
                <w:szCs w:val="20"/>
              </w:rPr>
            </w:pPr>
            <w:r w:rsidRPr="00844443">
              <w:rPr>
                <w:bCs/>
                <w:szCs w:val="20"/>
              </w:rPr>
              <w:t>Project scheduling</w:t>
            </w:r>
          </w:p>
          <w:p w:rsidRPr="00844443" w:rsidR="00024EFD" w:rsidP="00024EFD" w:rsidRDefault="00024EFD" w14:paraId="77598D7F" wp14:textId="77777777">
            <w:pPr>
              <w:numPr>
                <w:ilvl w:val="0"/>
                <w:numId w:val="29"/>
              </w:numPr>
              <w:rPr>
                <w:bCs/>
                <w:szCs w:val="20"/>
              </w:rPr>
            </w:pPr>
            <w:r w:rsidRPr="00844443">
              <w:rPr>
                <w:bCs/>
                <w:szCs w:val="20"/>
              </w:rPr>
              <w:t>Risk management in design</w:t>
            </w:r>
          </w:p>
          <w:p w:rsidRPr="00844443" w:rsidR="00024EFD" w:rsidP="00024EFD" w:rsidRDefault="00024EFD" w14:paraId="4D4420E0" wp14:textId="77777777">
            <w:pPr>
              <w:numPr>
                <w:ilvl w:val="0"/>
                <w:numId w:val="29"/>
              </w:numPr>
              <w:rPr>
                <w:bCs/>
                <w:szCs w:val="20"/>
              </w:rPr>
            </w:pPr>
            <w:r w:rsidRPr="00844443">
              <w:rPr>
                <w:bCs/>
                <w:szCs w:val="20"/>
              </w:rPr>
              <w:t>Design validation</w:t>
            </w:r>
          </w:p>
          <w:p w:rsidRPr="00844443" w:rsidR="00024EFD" w:rsidP="00024EFD" w:rsidRDefault="00024EFD" w14:paraId="3B1D0AEA" wp14:textId="77777777">
            <w:pPr>
              <w:numPr>
                <w:ilvl w:val="0"/>
                <w:numId w:val="29"/>
              </w:numPr>
              <w:rPr>
                <w:bCs/>
                <w:szCs w:val="20"/>
              </w:rPr>
            </w:pPr>
            <w:r w:rsidRPr="00844443">
              <w:rPr>
                <w:bCs/>
                <w:szCs w:val="20"/>
              </w:rPr>
              <w:t>Experimental design</w:t>
            </w:r>
          </w:p>
          <w:p w:rsidRPr="00844443" w:rsidR="00024EFD" w:rsidP="00024EFD" w:rsidRDefault="00024EFD" w14:paraId="30CB14E6" wp14:textId="77777777">
            <w:pPr>
              <w:numPr>
                <w:ilvl w:val="0"/>
                <w:numId w:val="29"/>
              </w:numPr>
              <w:rPr>
                <w:bCs/>
                <w:szCs w:val="20"/>
              </w:rPr>
            </w:pPr>
            <w:r w:rsidRPr="00844443">
              <w:rPr>
                <w:bCs/>
                <w:szCs w:val="20"/>
              </w:rPr>
              <w:t>Human factors in design</w:t>
            </w:r>
          </w:p>
          <w:p w:rsidRPr="00844443" w:rsidR="00024EFD" w:rsidP="00024EFD" w:rsidRDefault="00024EFD" w14:paraId="224132CD" wp14:textId="77777777">
            <w:pPr>
              <w:numPr>
                <w:ilvl w:val="0"/>
                <w:numId w:val="29"/>
              </w:numPr>
              <w:rPr>
                <w:bCs/>
                <w:szCs w:val="20"/>
              </w:rPr>
            </w:pPr>
            <w:r w:rsidRPr="00844443">
              <w:rPr>
                <w:bCs/>
                <w:szCs w:val="20"/>
              </w:rPr>
              <w:t>Embedded systems integration</w:t>
            </w:r>
          </w:p>
          <w:p w:rsidRPr="00844443" w:rsidR="00024EFD" w:rsidP="00024EFD" w:rsidRDefault="00024EFD" w14:paraId="4E858FCB" wp14:textId="77777777">
            <w:pPr>
              <w:numPr>
                <w:ilvl w:val="0"/>
                <w:numId w:val="29"/>
              </w:numPr>
              <w:rPr>
                <w:bCs/>
                <w:szCs w:val="20"/>
              </w:rPr>
            </w:pPr>
            <w:r w:rsidRPr="00844443">
              <w:rPr>
                <w:bCs/>
                <w:szCs w:val="20"/>
              </w:rPr>
              <w:t>Software validation</w:t>
            </w:r>
          </w:p>
          <w:p w:rsidRPr="00844443" w:rsidR="00024EFD" w:rsidP="00024EFD" w:rsidRDefault="00024EFD" w14:paraId="2998B323" wp14:textId="77777777">
            <w:pPr>
              <w:numPr>
                <w:ilvl w:val="0"/>
                <w:numId w:val="29"/>
              </w:numPr>
              <w:rPr>
                <w:bCs/>
                <w:szCs w:val="20"/>
              </w:rPr>
            </w:pPr>
            <w:r w:rsidRPr="00844443">
              <w:rPr>
                <w:bCs/>
                <w:szCs w:val="20"/>
              </w:rPr>
              <w:t>Software/database design</w:t>
            </w:r>
          </w:p>
          <w:p w:rsidRPr="00844443" w:rsidR="00024EFD" w:rsidP="00024EFD" w:rsidRDefault="00024EFD" w14:paraId="0457FE50" wp14:textId="77777777">
            <w:pPr>
              <w:numPr>
                <w:ilvl w:val="0"/>
                <w:numId w:val="29"/>
              </w:numPr>
              <w:rPr>
                <w:bCs/>
                <w:szCs w:val="20"/>
              </w:rPr>
            </w:pPr>
            <w:r w:rsidRPr="00844443">
              <w:rPr>
                <w:bCs/>
                <w:szCs w:val="20"/>
              </w:rPr>
              <w:t xml:space="preserve">Electrical documentation </w:t>
            </w:r>
          </w:p>
          <w:p w:rsidRPr="00844443" w:rsidR="00024EFD" w:rsidP="00024EFD" w:rsidRDefault="00024EFD" w14:paraId="378174C5" wp14:textId="77777777">
            <w:pPr>
              <w:numPr>
                <w:ilvl w:val="0"/>
                <w:numId w:val="29"/>
              </w:numPr>
              <w:rPr>
                <w:bCs/>
                <w:szCs w:val="20"/>
              </w:rPr>
            </w:pPr>
            <w:r w:rsidRPr="00844443">
              <w:rPr>
                <w:bCs/>
                <w:szCs w:val="20"/>
              </w:rPr>
              <w:t>Mechanical documentation</w:t>
            </w:r>
          </w:p>
          <w:p w:rsidRPr="00844443" w:rsidR="00024EFD" w:rsidP="529D2063" w:rsidRDefault="00024EFD" wp14:noSpellErr="1" w14:paraId="59CBDC49" wp14:textId="57CC74BC">
            <w:pPr>
              <w:numPr>
                <w:ilvl w:val="0"/>
                <w:numId w:val="29"/>
              </w:numPr>
              <w:rPr/>
            </w:pPr>
            <w:r w:rsidR="529D2063">
              <w:rPr/>
              <w:t>Software documentation</w:t>
            </w:r>
          </w:p>
          <w:p w:rsidRPr="00844443" w:rsidR="00024EFD" w:rsidP="529D2063" w:rsidRDefault="00024EFD" w14:paraId="3EC7FA9A" w14:noSpellErr="1" wp14:textId="11DF21F8">
            <w:pPr>
              <w:pStyle w:val="Normal"/>
              <w:numPr>
                <w:ilvl w:val="0"/>
                <w:numId w:val="29"/>
              </w:numPr>
              <w:rPr/>
            </w:pPr>
            <w:r w:rsidR="529D2063">
              <w:rPr/>
              <w:t>The GRID</w:t>
            </w:r>
          </w:p>
        </w:tc>
        <w:tc>
          <w:tcPr>
            <w:tcW w:w="4788" w:type="dxa"/>
            <w:shd w:val="clear" w:color="auto" w:fill="auto"/>
            <w:tcMar/>
          </w:tcPr>
          <w:p w:rsidRPr="00844443" w:rsidR="00024EFD" w:rsidP="00024EFD" w:rsidRDefault="00024EFD" w14:paraId="3697C6BA" wp14:textId="77777777">
            <w:pPr>
              <w:numPr>
                <w:ilvl w:val="0"/>
                <w:numId w:val="29"/>
              </w:numPr>
              <w:rPr>
                <w:bCs/>
                <w:szCs w:val="20"/>
              </w:rPr>
            </w:pPr>
            <w:r w:rsidRPr="00844443">
              <w:rPr>
                <w:bCs/>
                <w:szCs w:val="20"/>
              </w:rPr>
              <w:t>Universal and accessible design</w:t>
            </w:r>
          </w:p>
          <w:p w:rsidRPr="00844443" w:rsidR="00024EFD" w:rsidP="00024EFD" w:rsidRDefault="00024EFD" w14:paraId="5F35F4E5" wp14:textId="77777777">
            <w:pPr>
              <w:numPr>
                <w:ilvl w:val="0"/>
                <w:numId w:val="29"/>
              </w:numPr>
              <w:rPr>
                <w:bCs/>
                <w:szCs w:val="20"/>
              </w:rPr>
            </w:pPr>
            <w:r w:rsidRPr="00844443">
              <w:rPr>
                <w:bCs/>
                <w:szCs w:val="20"/>
              </w:rPr>
              <w:t>Green/sustainable design</w:t>
            </w:r>
          </w:p>
          <w:p w:rsidRPr="00844443" w:rsidR="00024EFD" w:rsidP="00024EFD" w:rsidRDefault="00024EFD" w14:paraId="606F43D6" wp14:textId="77777777">
            <w:pPr>
              <w:numPr>
                <w:ilvl w:val="0"/>
                <w:numId w:val="29"/>
              </w:numPr>
              <w:rPr>
                <w:bCs/>
                <w:szCs w:val="20"/>
              </w:rPr>
            </w:pPr>
            <w:r w:rsidRPr="00844443">
              <w:rPr>
                <w:bCs/>
                <w:szCs w:val="20"/>
              </w:rPr>
              <w:t>Globalization</w:t>
            </w:r>
          </w:p>
          <w:p w:rsidRPr="00844443" w:rsidR="00024EFD" w:rsidP="00024EFD" w:rsidRDefault="00024EFD" w14:paraId="3D1DB2A3" wp14:textId="77777777">
            <w:pPr>
              <w:numPr>
                <w:ilvl w:val="0"/>
                <w:numId w:val="29"/>
              </w:numPr>
              <w:rPr>
                <w:bCs/>
                <w:szCs w:val="20"/>
              </w:rPr>
            </w:pPr>
            <w:r w:rsidRPr="00844443">
              <w:rPr>
                <w:bCs/>
                <w:szCs w:val="20"/>
              </w:rPr>
              <w:t>ISO 9000 and other international standards</w:t>
            </w:r>
          </w:p>
          <w:p w:rsidRPr="00844443" w:rsidR="00024EFD" w:rsidP="00024EFD" w:rsidRDefault="00024EFD" w14:paraId="60B13873" wp14:textId="77777777">
            <w:pPr>
              <w:numPr>
                <w:ilvl w:val="0"/>
                <w:numId w:val="29"/>
              </w:numPr>
              <w:rPr>
                <w:bCs/>
                <w:szCs w:val="20"/>
              </w:rPr>
            </w:pPr>
            <w:r w:rsidRPr="00844443">
              <w:rPr>
                <w:bCs/>
                <w:szCs w:val="20"/>
              </w:rPr>
              <w:t>Stage-gate process</w:t>
            </w:r>
          </w:p>
          <w:p w:rsidRPr="00844443" w:rsidR="00024EFD" w:rsidP="00024EFD" w:rsidRDefault="00024EFD" w14:paraId="0BAB95F8" wp14:textId="77777777">
            <w:pPr>
              <w:numPr>
                <w:ilvl w:val="0"/>
                <w:numId w:val="29"/>
              </w:numPr>
              <w:rPr>
                <w:bCs/>
                <w:szCs w:val="20"/>
              </w:rPr>
            </w:pPr>
            <w:r w:rsidRPr="00844443">
              <w:rPr>
                <w:bCs/>
                <w:szCs w:val="20"/>
              </w:rPr>
              <w:t>Personal and professional liability</w:t>
            </w:r>
          </w:p>
          <w:p w:rsidRPr="00844443" w:rsidR="00024EFD" w:rsidP="00024EFD" w:rsidRDefault="00024EFD" w14:paraId="1A2E6E55" wp14:textId="77777777">
            <w:pPr>
              <w:numPr>
                <w:ilvl w:val="0"/>
                <w:numId w:val="29"/>
              </w:numPr>
              <w:rPr>
                <w:bCs/>
                <w:szCs w:val="20"/>
              </w:rPr>
            </w:pPr>
            <w:r w:rsidRPr="00844443">
              <w:rPr>
                <w:bCs/>
                <w:szCs w:val="20"/>
              </w:rPr>
              <w:t>Personal finance</w:t>
            </w:r>
          </w:p>
          <w:p w:rsidRPr="00844443" w:rsidR="00024EFD" w:rsidP="00024EFD" w:rsidRDefault="00024EFD" w14:paraId="7C1788F7" wp14:textId="77777777">
            <w:pPr>
              <w:numPr>
                <w:ilvl w:val="0"/>
                <w:numId w:val="29"/>
              </w:numPr>
              <w:rPr>
                <w:bCs/>
                <w:szCs w:val="20"/>
              </w:rPr>
            </w:pPr>
            <w:r w:rsidRPr="00844443">
              <w:rPr>
                <w:bCs/>
                <w:szCs w:val="20"/>
              </w:rPr>
              <w:t>Career management</w:t>
            </w:r>
          </w:p>
          <w:p w:rsidRPr="00844443" w:rsidR="00024EFD" w:rsidP="529D2063" w:rsidRDefault="00024EFD" wp14:noSpellErr="1" w14:paraId="2A7F6121" wp14:textId="65E823CE">
            <w:pPr>
              <w:numPr>
                <w:ilvl w:val="0"/>
                <w:numId w:val="29"/>
              </w:numPr>
              <w:rPr/>
            </w:pPr>
            <w:r w:rsidR="529D2063">
              <w:rPr/>
              <w:t>Presentations</w:t>
            </w:r>
          </w:p>
          <w:p w:rsidRPr="00844443" w:rsidR="00024EFD" w:rsidP="529D2063" w:rsidRDefault="00024EFD" wp14:noSpellErr="1" w14:paraId="434A092B" wp14:textId="5FF01E83">
            <w:pPr>
              <w:pStyle w:val="Normal"/>
              <w:numPr>
                <w:ilvl w:val="0"/>
                <w:numId w:val="29"/>
              </w:numPr>
              <w:rPr/>
            </w:pPr>
            <w:r w:rsidR="529D2063">
              <w:rPr/>
              <w:t>Data Science</w:t>
            </w:r>
          </w:p>
          <w:p w:rsidRPr="00844443" w:rsidR="00024EFD" w:rsidP="529D2063" w:rsidRDefault="00024EFD" wp14:noSpellErr="1" w14:paraId="4331EA24" wp14:textId="75088AB2">
            <w:pPr>
              <w:pStyle w:val="Normal"/>
              <w:numPr>
                <w:ilvl w:val="0"/>
                <w:numId w:val="29"/>
              </w:numPr>
              <w:rPr/>
            </w:pPr>
            <w:r w:rsidR="529D2063">
              <w:rPr/>
              <w:t>Computer networks</w:t>
            </w:r>
          </w:p>
          <w:p w:rsidRPr="00844443" w:rsidR="00024EFD" w:rsidP="529D2063" w:rsidRDefault="00024EFD" w14:paraId="011B5A44" w14:noSpellErr="1" wp14:textId="2FAB2CBA">
            <w:pPr>
              <w:pStyle w:val="Normal"/>
              <w:numPr>
                <w:ilvl w:val="0"/>
                <w:numId w:val="29"/>
              </w:numPr>
              <w:rPr/>
            </w:pPr>
            <w:r w:rsidR="529D2063">
              <w:rPr/>
              <w:t>Six Sigma</w:t>
            </w:r>
          </w:p>
        </w:tc>
      </w:tr>
    </w:tbl>
    <w:p xmlns:wp14="http://schemas.microsoft.com/office/word/2010/wordml" w:rsidR="00024EFD" w:rsidP="00024EFD" w:rsidRDefault="00024EFD" w14:paraId="5C9BC2F1" wp14:textId="77777777">
      <w:pPr>
        <w:rPr>
          <w:b/>
          <w:bCs/>
          <w:szCs w:val="20"/>
        </w:rPr>
      </w:pPr>
    </w:p>
    <w:p xmlns:wp14="http://schemas.microsoft.com/office/word/2010/wordml" w:rsidR="00024EFD" w:rsidP="00024EFD" w:rsidRDefault="00024EFD" w14:paraId="5337CC24" wp14:textId="77777777">
      <w:pPr>
        <w:rPr>
          <w:b/>
          <w:bCs/>
          <w:szCs w:val="20"/>
        </w:rPr>
      </w:pPr>
    </w:p>
    <w:p w:rsidR="529D2063" w:rsidP="529D2063" w:rsidRDefault="529D2063" w14:noSpellErr="1" w14:paraId="75751330" w14:textId="3B2E53A2">
      <w:pPr>
        <w:pStyle w:val="Normal"/>
        <w:bidi w:val="0"/>
        <w:spacing w:before="0" w:beforeAutospacing="off" w:after="160" w:afterAutospacing="off" w:line="259" w:lineRule="auto"/>
        <w:ind w:left="0" w:right="0"/>
        <w:jc w:val="left"/>
      </w:pPr>
      <w:r w:rsidR="529D2063">
        <w:rPr/>
        <w:t xml:space="preserve">Last modified: </w:t>
      </w:r>
      <w:r w:rsidR="529D2063">
        <w:rPr/>
        <w:t>November 17, 2017</w:t>
      </w:r>
    </w:p>
    <w:p xmlns:wp14="http://schemas.microsoft.com/office/word/2010/wordml" w:rsidRPr="00D755E3" w:rsidR="00471427" w:rsidP="001930F0" w:rsidRDefault="00471427" w14:paraId="0C4A050C" wp14:textId="77777777"/>
    <w:sectPr w:rsidRPr="00D755E3" w:rsidR="00471427" w:rsidSect="00471427">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CA95794"/>
    <w:multiLevelType w:val="hybridMultilevel"/>
    <w:tmpl w:val="3976F328"/>
    <w:lvl w:ilvl="0" w:tplc="D734934C">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35734"/>
    <w:multiLevelType w:val="hybridMultilevel"/>
    <w:tmpl w:val="8244F6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428F7"/>
    <w:multiLevelType w:val="hybridMultilevel"/>
    <w:tmpl w:val="16EC9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1FA6438"/>
    <w:multiLevelType w:val="hybridMultilevel"/>
    <w:tmpl w:val="1362E006"/>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48C27E0A"/>
    <w:multiLevelType w:val="multilevel"/>
    <w:tmpl w:val="FE1E7D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4"/>
  </w:num>
  <w:num w:numId="11">
    <w:abstractNumId w:val="27"/>
  </w:num>
  <w:num w:numId="12">
    <w:abstractNumId w:val="10"/>
  </w:num>
  <w:num w:numId="13">
    <w:abstractNumId w:val="26"/>
  </w:num>
  <w:num w:numId="14">
    <w:abstractNumId w:val="29"/>
  </w:num>
  <w:num w:numId="15">
    <w:abstractNumId w:val="19"/>
  </w:num>
  <w:num w:numId="16">
    <w:abstractNumId w:val="23"/>
  </w:num>
  <w:num w:numId="17">
    <w:abstractNumId w:val="21"/>
  </w:num>
  <w:num w:numId="18">
    <w:abstractNumId w:val="20"/>
  </w:num>
  <w:num w:numId="19">
    <w:abstractNumId w:val="16"/>
  </w:num>
  <w:num w:numId="20">
    <w:abstractNumId w:val="25"/>
  </w:num>
  <w:num w:numId="21">
    <w:abstractNumId w:val="28"/>
  </w:num>
  <w:num w:numId="22">
    <w:abstractNumId w:val="18"/>
  </w:num>
  <w:num w:numId="23">
    <w:abstractNumId w:val="15"/>
  </w:num>
  <w:num w:numId="24">
    <w:abstractNumId w:val="14"/>
  </w:num>
  <w:num w:numId="25">
    <w:abstractNumId w:val="17"/>
  </w:num>
  <w:num w:numId="26">
    <w:abstractNumId w:val="11"/>
  </w:num>
  <w:num w:numId="27">
    <w:abstractNumId w:val="22"/>
  </w:num>
  <w:num w:numId="28">
    <w:abstractNumId w:val="12"/>
  </w:num>
  <w:num w:numId="29">
    <w:abstractNumId w:val="13"/>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005ECF"/>
    <w:rsid w:val="00024EFD"/>
    <w:rsid w:val="00125F14"/>
    <w:rsid w:val="001777B9"/>
    <w:rsid w:val="001930F0"/>
    <w:rsid w:val="00226344"/>
    <w:rsid w:val="002B7116"/>
    <w:rsid w:val="002C6576"/>
    <w:rsid w:val="002D2B15"/>
    <w:rsid w:val="0034373A"/>
    <w:rsid w:val="003F6D43"/>
    <w:rsid w:val="003F7EEB"/>
    <w:rsid w:val="004611C9"/>
    <w:rsid w:val="00471427"/>
    <w:rsid w:val="00472A34"/>
    <w:rsid w:val="004C340E"/>
    <w:rsid w:val="005858F5"/>
    <w:rsid w:val="006A6620"/>
    <w:rsid w:val="00731F92"/>
    <w:rsid w:val="00837795"/>
    <w:rsid w:val="009263F0"/>
    <w:rsid w:val="00A02307"/>
    <w:rsid w:val="00A251FD"/>
    <w:rsid w:val="00A46C2A"/>
    <w:rsid w:val="00F03F53"/>
    <w:rsid w:val="00FB6698"/>
    <w:rsid w:val="36267544"/>
    <w:rsid w:val="529D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649D1D-A8B8-4C59-A50B-52E9A48DA306}"/>
  <w14:docId w14:val="0CF91A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customXml" Target="../customXml/item5.xml" Id="rId11"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microsoft.com/office/2011/relationships/people" Target="/word/people.xml" Id="R8bb3cea14a6549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SPMIG-1322602101-105</_dlc_DocId>
    <_dlc_DocIdUrl xmlns="7af7cd7a-bfc3-4d68-82f0-2675a70e3386">
      <Url>https://marq.sharepoint.com/sites/engineering/eece/_layouts/15/DocIdRedir.aspx?ID=SPMIG-1322602101-105</Url>
      <Description>SPMIG-1322602101-105</Description>
    </_dlc_DocIdUrl>
  </documentManagement>
</p:properties>
</file>

<file path=customXml/itemProps1.xml><?xml version="1.0" encoding="utf-8"?>
<ds:datastoreItem xmlns:ds="http://schemas.openxmlformats.org/officeDocument/2006/customXml" ds:itemID="{B2E0CE96-B80F-4A31-BC58-BE3A63E325E7}"/>
</file>

<file path=customXml/itemProps2.xml><?xml version="1.0" encoding="utf-8"?>
<ds:datastoreItem xmlns:ds="http://schemas.openxmlformats.org/officeDocument/2006/customXml" ds:itemID="{5AF5D01F-1999-4DC4-B63E-B151EA65F6F2}"/>
</file>

<file path=customXml/itemProps3.xml><?xml version="1.0" encoding="utf-8"?>
<ds:datastoreItem xmlns:ds="http://schemas.openxmlformats.org/officeDocument/2006/customXml" ds:itemID="{47517DFE-78D0-41AA-AD9F-00B309C466C5}"/>
</file>

<file path=customXml/itemProps4.xml><?xml version="1.0" encoding="utf-8"?>
<ds:datastoreItem xmlns:ds="http://schemas.openxmlformats.org/officeDocument/2006/customXml" ds:itemID="{E4DD1FE8-F9EC-49E0-8430-720D2CF40195}"/>
</file>

<file path=customXml/itemProps5.xml><?xml version="1.0" encoding="utf-8"?>
<ds:datastoreItem xmlns:ds="http://schemas.openxmlformats.org/officeDocument/2006/customXml" ds:itemID="{EF50EA5C-DAAF-456D-91FE-B1290852DC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Richie, James</lastModifiedBy>
  <revision>5</revision>
  <lastPrinted>2003-04-10T20:38:00.0000000Z</lastPrinted>
  <dcterms:created xsi:type="dcterms:W3CDTF">2015-10-20T15:25:00.0000000Z</dcterms:created>
  <dcterms:modified xsi:type="dcterms:W3CDTF">2018-02-28T20:15:22.6193856Z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a43cebfe-2134-4df3-88e1-b271ae5df53d</vt:lpwstr>
  </property>
</Properties>
</file>